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86" w:rsidRPr="00A83E0F" w:rsidRDefault="00211C86" w:rsidP="0019459A">
      <w:pPr>
        <w:widowControl w:val="0"/>
        <w:spacing w:after="0" w:line="240" w:lineRule="auto"/>
        <w:ind w:firstLine="426"/>
        <w:jc w:val="center"/>
        <w:rPr>
          <w:rFonts w:ascii="Times New Roman" w:hAnsi="Times New Roman"/>
          <w:sz w:val="24"/>
          <w:szCs w:val="24"/>
        </w:rPr>
      </w:pPr>
      <w:r w:rsidRPr="00A83E0F">
        <w:rPr>
          <w:rFonts w:ascii="Times New Roman" w:hAnsi="Times New Roman"/>
          <w:sz w:val="24"/>
          <w:szCs w:val="24"/>
        </w:rPr>
        <w:t>муниципальное казенное дошкольное образовательное учреждение города Новосибирска «Детский сад № 353 комбинированного вида «Солнышко»</w:t>
      </w:r>
    </w:p>
    <w:tbl>
      <w:tblPr>
        <w:tblpPr w:leftFromText="180" w:rightFromText="180" w:vertAnchor="text" w:horzAnchor="margin" w:tblpY="666"/>
        <w:tblOverlap w:val="never"/>
        <w:tblW w:w="9843" w:type="dxa"/>
        <w:tblLook w:val="04A0" w:firstRow="1" w:lastRow="0" w:firstColumn="1" w:lastColumn="0" w:noHBand="0" w:noVBand="1"/>
      </w:tblPr>
      <w:tblGrid>
        <w:gridCol w:w="4962"/>
        <w:gridCol w:w="4881"/>
      </w:tblGrid>
      <w:tr w:rsidR="00211C86" w:rsidRPr="00A83E0F" w:rsidTr="007C12AD">
        <w:trPr>
          <w:trHeight w:val="2650"/>
        </w:trPr>
        <w:tc>
          <w:tcPr>
            <w:tcW w:w="4962" w:type="dxa"/>
            <w:shd w:val="clear" w:color="auto" w:fill="auto"/>
          </w:tcPr>
          <w:p w:rsidR="00211C86" w:rsidRPr="00A83E0F" w:rsidRDefault="00211C86" w:rsidP="0019459A">
            <w:pPr>
              <w:spacing w:after="0" w:line="240" w:lineRule="auto"/>
              <w:ind w:firstLine="426"/>
              <w:jc w:val="both"/>
              <w:rPr>
                <w:rFonts w:ascii="Times New Roman" w:eastAsia="Times New Roman" w:hAnsi="Times New Roman"/>
                <w:bCs/>
                <w:sz w:val="24"/>
                <w:szCs w:val="24"/>
              </w:rPr>
            </w:pPr>
            <w:r w:rsidRPr="00A83E0F">
              <w:rPr>
                <w:rFonts w:ascii="Times New Roman" w:eastAsia="Times New Roman" w:hAnsi="Times New Roman"/>
                <w:bCs/>
                <w:sz w:val="24"/>
                <w:szCs w:val="24"/>
              </w:rPr>
              <w:t>Принято</w:t>
            </w:r>
          </w:p>
          <w:p w:rsidR="00A037BD" w:rsidRDefault="00A037BD" w:rsidP="00A037BD">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н</w:t>
            </w:r>
            <w:r w:rsidR="00211C86" w:rsidRPr="00A83E0F">
              <w:rPr>
                <w:rFonts w:ascii="Times New Roman" w:eastAsia="Times New Roman" w:hAnsi="Times New Roman"/>
                <w:bCs/>
                <w:sz w:val="24"/>
                <w:szCs w:val="24"/>
              </w:rPr>
              <w:t>а</w:t>
            </w:r>
            <w:r>
              <w:rPr>
                <w:rFonts w:ascii="Times New Roman" w:eastAsia="Times New Roman" w:hAnsi="Times New Roman"/>
                <w:bCs/>
                <w:sz w:val="24"/>
                <w:szCs w:val="24"/>
              </w:rPr>
              <w:t xml:space="preserve"> собрании педагогического </w:t>
            </w:r>
          </w:p>
          <w:p w:rsidR="00A037BD" w:rsidRDefault="00A037BD" w:rsidP="00A037BD">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коллектива</w:t>
            </w:r>
            <w:r w:rsidR="00211C86" w:rsidRPr="00A83E0F">
              <w:rPr>
                <w:rFonts w:ascii="Times New Roman" w:eastAsia="Times New Roman" w:hAnsi="Times New Roman"/>
                <w:bCs/>
                <w:sz w:val="24"/>
                <w:szCs w:val="24"/>
              </w:rPr>
              <w:t xml:space="preserve"> </w:t>
            </w:r>
          </w:p>
          <w:p w:rsidR="00211C86" w:rsidRPr="00A83E0F" w:rsidRDefault="00211C86" w:rsidP="00A037BD">
            <w:pPr>
              <w:spacing w:after="0" w:line="240" w:lineRule="auto"/>
              <w:ind w:firstLine="426"/>
              <w:jc w:val="both"/>
              <w:rPr>
                <w:rFonts w:ascii="Times New Roman" w:eastAsia="Times New Roman" w:hAnsi="Times New Roman"/>
                <w:bCs/>
                <w:sz w:val="24"/>
                <w:szCs w:val="24"/>
              </w:rPr>
            </w:pPr>
            <w:r w:rsidRPr="00A83E0F">
              <w:rPr>
                <w:rFonts w:ascii="Times New Roman" w:eastAsia="Times New Roman" w:hAnsi="Times New Roman"/>
                <w:bCs/>
                <w:sz w:val="24"/>
                <w:szCs w:val="24"/>
              </w:rPr>
              <w:t>п</w:t>
            </w:r>
            <w:r w:rsidR="00A037BD">
              <w:rPr>
                <w:rFonts w:ascii="Times New Roman" w:eastAsia="Times New Roman" w:hAnsi="Times New Roman"/>
                <w:bCs/>
                <w:sz w:val="24"/>
                <w:szCs w:val="24"/>
              </w:rPr>
              <w:t xml:space="preserve">ротокол  </w:t>
            </w:r>
            <w:r w:rsidRPr="00A83E0F">
              <w:rPr>
                <w:rFonts w:ascii="Times New Roman" w:eastAsia="Times New Roman" w:hAnsi="Times New Roman"/>
                <w:bCs/>
                <w:sz w:val="24"/>
                <w:szCs w:val="24"/>
              </w:rPr>
              <w:t xml:space="preserve">от___ ___ 20____г. </w:t>
            </w:r>
          </w:p>
        </w:tc>
        <w:tc>
          <w:tcPr>
            <w:tcW w:w="4881" w:type="dxa"/>
            <w:shd w:val="clear" w:color="auto" w:fill="auto"/>
          </w:tcPr>
          <w:p w:rsidR="00211C86" w:rsidRPr="00A83E0F" w:rsidRDefault="00A037BD" w:rsidP="0019459A">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211C86" w:rsidRPr="00A83E0F">
              <w:rPr>
                <w:rFonts w:ascii="Times New Roman" w:eastAsia="Times New Roman" w:hAnsi="Times New Roman"/>
                <w:bCs/>
                <w:sz w:val="24"/>
                <w:szCs w:val="24"/>
              </w:rPr>
              <w:t xml:space="preserve">Утверждено </w:t>
            </w:r>
          </w:p>
          <w:p w:rsidR="00211C86" w:rsidRPr="00A83E0F" w:rsidRDefault="00A037BD" w:rsidP="0019459A">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xml:space="preserve">      Заведующий МКДОУ д/с № 353</w:t>
            </w:r>
          </w:p>
          <w:p w:rsidR="00211C86" w:rsidRPr="00A83E0F" w:rsidRDefault="00A037BD" w:rsidP="0019459A">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 xml:space="preserve">       _____________О.В. Донковцева</w:t>
            </w:r>
          </w:p>
          <w:p w:rsidR="00211C86" w:rsidRPr="00A83E0F" w:rsidRDefault="00A037BD" w:rsidP="00A037BD">
            <w:pPr>
              <w:spacing w:after="0" w:line="240" w:lineRule="auto"/>
              <w:ind w:firstLine="426"/>
              <w:jc w:val="center"/>
              <w:rPr>
                <w:rFonts w:ascii="Times New Roman" w:eastAsia="Times New Roman" w:hAnsi="Times New Roman"/>
                <w:bCs/>
                <w:sz w:val="24"/>
                <w:szCs w:val="24"/>
              </w:rPr>
            </w:pPr>
            <w:r>
              <w:rPr>
                <w:rFonts w:ascii="Times New Roman" w:eastAsia="Times New Roman" w:hAnsi="Times New Roman"/>
                <w:bCs/>
                <w:sz w:val="24"/>
                <w:szCs w:val="24"/>
              </w:rPr>
              <w:t xml:space="preserve">Приказ №____ от «____»______г. </w:t>
            </w:r>
          </w:p>
        </w:tc>
      </w:tr>
    </w:tbl>
    <w:p w:rsidR="00211C86" w:rsidRPr="00A83E0F" w:rsidRDefault="00211C86" w:rsidP="0019459A">
      <w:pPr>
        <w:widowControl w:val="0"/>
        <w:spacing w:after="0" w:line="240" w:lineRule="auto"/>
        <w:ind w:firstLine="426"/>
        <w:jc w:val="center"/>
        <w:rPr>
          <w:rFonts w:ascii="Times New Roman" w:hAnsi="Times New Roman"/>
          <w:b/>
          <w:sz w:val="24"/>
          <w:szCs w:val="24"/>
        </w:rPr>
      </w:pPr>
    </w:p>
    <w:p w:rsidR="00211C86" w:rsidRPr="00A83E0F" w:rsidRDefault="00211C86" w:rsidP="0019459A">
      <w:pPr>
        <w:widowControl w:val="0"/>
        <w:spacing w:after="0" w:line="240" w:lineRule="auto"/>
        <w:ind w:firstLine="426"/>
        <w:jc w:val="center"/>
        <w:rPr>
          <w:rFonts w:ascii="Times New Roman" w:hAnsi="Times New Roman"/>
          <w:b/>
          <w:sz w:val="24"/>
          <w:szCs w:val="24"/>
        </w:rPr>
      </w:pPr>
    </w:p>
    <w:p w:rsidR="000F6924" w:rsidRPr="00A83E0F" w:rsidRDefault="000F6924" w:rsidP="0019459A">
      <w:pPr>
        <w:widowControl w:val="0"/>
        <w:spacing w:after="0" w:line="240" w:lineRule="auto"/>
        <w:ind w:firstLine="426"/>
        <w:jc w:val="center"/>
        <w:rPr>
          <w:rFonts w:ascii="Times New Roman" w:hAnsi="Times New Roman"/>
          <w:b/>
          <w:sz w:val="24"/>
          <w:szCs w:val="24"/>
        </w:rPr>
      </w:pPr>
    </w:p>
    <w:p w:rsidR="000F6924" w:rsidRPr="00A83E0F" w:rsidRDefault="000F6924" w:rsidP="0019459A">
      <w:pPr>
        <w:widowControl w:val="0"/>
        <w:spacing w:after="0" w:line="240" w:lineRule="auto"/>
        <w:ind w:firstLine="426"/>
        <w:jc w:val="center"/>
        <w:rPr>
          <w:rFonts w:ascii="Times New Roman" w:hAnsi="Times New Roman"/>
          <w:b/>
          <w:sz w:val="24"/>
          <w:szCs w:val="24"/>
        </w:rPr>
      </w:pPr>
    </w:p>
    <w:p w:rsidR="000F6924" w:rsidRPr="00A83E0F" w:rsidRDefault="000F6924" w:rsidP="0019459A">
      <w:pPr>
        <w:widowControl w:val="0"/>
        <w:spacing w:after="0" w:line="240" w:lineRule="auto"/>
        <w:ind w:firstLine="426"/>
        <w:jc w:val="center"/>
        <w:rPr>
          <w:rFonts w:ascii="Times New Roman" w:hAnsi="Times New Roman"/>
          <w:b/>
          <w:sz w:val="24"/>
          <w:szCs w:val="24"/>
        </w:rPr>
      </w:pPr>
    </w:p>
    <w:p w:rsidR="000F6924" w:rsidRPr="00A83E0F" w:rsidRDefault="000F6924" w:rsidP="0019459A">
      <w:pPr>
        <w:widowControl w:val="0"/>
        <w:spacing w:after="0" w:line="240" w:lineRule="auto"/>
        <w:ind w:firstLine="426"/>
        <w:jc w:val="center"/>
        <w:rPr>
          <w:rFonts w:ascii="Times New Roman" w:hAnsi="Times New Roman"/>
          <w:b/>
          <w:sz w:val="24"/>
          <w:szCs w:val="24"/>
        </w:rPr>
      </w:pPr>
    </w:p>
    <w:p w:rsidR="000F6924" w:rsidRPr="00A83E0F" w:rsidRDefault="000F6924" w:rsidP="0019459A">
      <w:pPr>
        <w:widowControl w:val="0"/>
        <w:spacing w:after="0" w:line="240" w:lineRule="auto"/>
        <w:ind w:firstLine="426"/>
        <w:jc w:val="center"/>
        <w:rPr>
          <w:rFonts w:ascii="Times New Roman" w:hAnsi="Times New Roman"/>
          <w:b/>
          <w:sz w:val="24"/>
          <w:szCs w:val="24"/>
        </w:rPr>
      </w:pPr>
    </w:p>
    <w:p w:rsidR="000F6924" w:rsidRPr="00A83E0F" w:rsidRDefault="00211C86" w:rsidP="0019459A">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АДАПТИРОВАННАЯ</w:t>
      </w:r>
    </w:p>
    <w:p w:rsidR="000F6924" w:rsidRPr="00A83E0F" w:rsidRDefault="00211C86" w:rsidP="0019459A">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 ОСНОВНАЯ </w:t>
      </w:r>
      <w:r w:rsidR="000F6924" w:rsidRPr="00A83E0F">
        <w:rPr>
          <w:rFonts w:ascii="Times New Roman" w:hAnsi="Times New Roman"/>
          <w:b/>
          <w:sz w:val="24"/>
          <w:szCs w:val="24"/>
        </w:rPr>
        <w:t xml:space="preserve"> </w:t>
      </w:r>
      <w:r w:rsidRPr="00A83E0F">
        <w:rPr>
          <w:rFonts w:ascii="Times New Roman" w:hAnsi="Times New Roman"/>
          <w:b/>
          <w:sz w:val="24"/>
          <w:szCs w:val="24"/>
        </w:rPr>
        <w:t>ОБРАЗОВАТЕЛЬНАЯ</w:t>
      </w:r>
    </w:p>
    <w:p w:rsidR="000F6924" w:rsidRPr="00A83E0F" w:rsidRDefault="00211C86" w:rsidP="0019459A">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 ПРОГРАММА </w:t>
      </w:r>
      <w:r w:rsidR="000F6924" w:rsidRPr="00A83E0F">
        <w:rPr>
          <w:rFonts w:ascii="Times New Roman" w:hAnsi="Times New Roman"/>
          <w:b/>
          <w:sz w:val="24"/>
          <w:szCs w:val="24"/>
        </w:rPr>
        <w:t xml:space="preserve"> </w:t>
      </w:r>
      <w:r w:rsidRPr="00A83E0F">
        <w:rPr>
          <w:rFonts w:ascii="Times New Roman" w:hAnsi="Times New Roman"/>
          <w:b/>
          <w:sz w:val="24"/>
          <w:szCs w:val="24"/>
        </w:rPr>
        <w:t xml:space="preserve">ДЛЯ </w:t>
      </w:r>
      <w:r w:rsidR="000F6924" w:rsidRPr="00A83E0F">
        <w:rPr>
          <w:rFonts w:ascii="Times New Roman" w:hAnsi="Times New Roman"/>
          <w:b/>
          <w:sz w:val="24"/>
          <w:szCs w:val="24"/>
        </w:rPr>
        <w:t>ДЕТЕЙ</w:t>
      </w:r>
    </w:p>
    <w:p w:rsidR="000F6924" w:rsidRPr="00A83E0F" w:rsidRDefault="000F6924" w:rsidP="0019459A">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 СТАРШЕГО ДОШКОЛЬНОГО ВОЗРАСТА</w:t>
      </w:r>
    </w:p>
    <w:p w:rsidR="00211C86" w:rsidRPr="00A83E0F" w:rsidRDefault="000F6924" w:rsidP="0019459A">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 С ТЯЖЕЛЫМИ НАРУШЕНИЯМИ РЕЧИ</w:t>
      </w:r>
    </w:p>
    <w:p w:rsidR="000F6924" w:rsidRPr="00A83E0F" w:rsidRDefault="000F6924" w:rsidP="0019459A">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(ОНР, ФФНР)</w:t>
      </w:r>
    </w:p>
    <w:p w:rsidR="00211C86" w:rsidRPr="00A83E0F" w:rsidRDefault="00211C86" w:rsidP="0019459A">
      <w:pPr>
        <w:widowControl w:val="0"/>
        <w:spacing w:after="0" w:line="240" w:lineRule="auto"/>
        <w:ind w:firstLine="426"/>
        <w:jc w:val="center"/>
        <w:rPr>
          <w:rFonts w:ascii="Times New Roman" w:hAnsi="Times New Roman"/>
          <w:b/>
          <w:sz w:val="24"/>
          <w:szCs w:val="24"/>
        </w:rPr>
      </w:pPr>
    </w:p>
    <w:p w:rsidR="00211C86" w:rsidRPr="00A83E0F" w:rsidRDefault="00211C86" w:rsidP="0019459A">
      <w:pPr>
        <w:widowControl w:val="0"/>
        <w:spacing w:after="0" w:line="240" w:lineRule="auto"/>
        <w:ind w:firstLine="426"/>
        <w:jc w:val="center"/>
        <w:rPr>
          <w:rFonts w:ascii="Times New Roman" w:hAnsi="Times New Roman"/>
          <w:b/>
          <w:sz w:val="24"/>
          <w:szCs w:val="24"/>
        </w:rPr>
      </w:pPr>
    </w:p>
    <w:p w:rsidR="00211C86" w:rsidRPr="00A83E0F" w:rsidRDefault="00211C86" w:rsidP="0019459A">
      <w:pPr>
        <w:widowControl w:val="0"/>
        <w:spacing w:after="0" w:line="240" w:lineRule="auto"/>
        <w:ind w:firstLine="426"/>
        <w:jc w:val="center"/>
        <w:rPr>
          <w:rFonts w:ascii="Times New Roman" w:hAnsi="Times New Roman"/>
          <w:b/>
          <w:sz w:val="24"/>
          <w:szCs w:val="24"/>
        </w:rPr>
      </w:pPr>
    </w:p>
    <w:p w:rsidR="00211C86" w:rsidRPr="00A83E0F" w:rsidRDefault="00211C86" w:rsidP="0019459A">
      <w:pPr>
        <w:widowControl w:val="0"/>
        <w:spacing w:after="0" w:line="240" w:lineRule="auto"/>
        <w:ind w:firstLine="426"/>
        <w:jc w:val="center"/>
        <w:rPr>
          <w:rFonts w:ascii="Times New Roman" w:hAnsi="Times New Roman"/>
          <w:b/>
          <w:sz w:val="24"/>
          <w:szCs w:val="24"/>
        </w:rPr>
      </w:pPr>
    </w:p>
    <w:p w:rsidR="00211C86" w:rsidRPr="00A83E0F" w:rsidRDefault="00211C86" w:rsidP="0019459A">
      <w:pPr>
        <w:widowControl w:val="0"/>
        <w:spacing w:after="0" w:line="240" w:lineRule="auto"/>
        <w:ind w:firstLine="426"/>
        <w:jc w:val="center"/>
        <w:rPr>
          <w:rFonts w:ascii="Times New Roman" w:hAnsi="Times New Roman"/>
          <w:b/>
          <w:sz w:val="24"/>
          <w:szCs w:val="24"/>
        </w:rPr>
      </w:pPr>
    </w:p>
    <w:p w:rsidR="00964494" w:rsidRPr="00964494" w:rsidRDefault="00964494" w:rsidP="00964494">
      <w:pPr>
        <w:widowControl w:val="0"/>
        <w:spacing w:after="0" w:line="240" w:lineRule="auto"/>
        <w:ind w:firstLine="426"/>
        <w:jc w:val="right"/>
        <w:rPr>
          <w:rFonts w:ascii="Times New Roman" w:hAnsi="Times New Roman"/>
          <w:sz w:val="24"/>
          <w:szCs w:val="24"/>
        </w:rPr>
      </w:pPr>
      <w:r w:rsidRPr="00964494">
        <w:rPr>
          <w:rFonts w:ascii="Times New Roman" w:hAnsi="Times New Roman"/>
          <w:sz w:val="24"/>
          <w:szCs w:val="24"/>
        </w:rPr>
        <w:t>Составители:</w:t>
      </w:r>
    </w:p>
    <w:p w:rsidR="00211C86" w:rsidRDefault="00964494" w:rsidP="00964494">
      <w:pPr>
        <w:widowControl w:val="0"/>
        <w:spacing w:after="0" w:line="240" w:lineRule="auto"/>
        <w:ind w:firstLine="426"/>
        <w:jc w:val="right"/>
        <w:rPr>
          <w:rFonts w:ascii="Times New Roman" w:hAnsi="Times New Roman"/>
          <w:sz w:val="24"/>
          <w:szCs w:val="24"/>
        </w:rPr>
      </w:pPr>
      <w:r w:rsidRPr="00964494">
        <w:rPr>
          <w:rFonts w:ascii="Times New Roman" w:hAnsi="Times New Roman"/>
          <w:sz w:val="24"/>
          <w:szCs w:val="24"/>
        </w:rPr>
        <w:t xml:space="preserve"> старший воспитатель Егорова А.П.</w:t>
      </w:r>
    </w:p>
    <w:p w:rsidR="00075783" w:rsidRDefault="003B352D"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w:t>
      </w:r>
      <w:r w:rsidR="00075783">
        <w:rPr>
          <w:rFonts w:ascii="Times New Roman" w:hAnsi="Times New Roman"/>
          <w:sz w:val="24"/>
          <w:szCs w:val="24"/>
        </w:rPr>
        <w:t>перв</w:t>
      </w:r>
      <w:r>
        <w:rPr>
          <w:rFonts w:ascii="Times New Roman" w:hAnsi="Times New Roman"/>
          <w:sz w:val="24"/>
          <w:szCs w:val="24"/>
        </w:rPr>
        <w:t>ая</w:t>
      </w:r>
      <w:r w:rsidR="00075783">
        <w:rPr>
          <w:rFonts w:ascii="Times New Roman" w:hAnsi="Times New Roman"/>
          <w:sz w:val="24"/>
          <w:szCs w:val="24"/>
        </w:rPr>
        <w:t xml:space="preserve"> квалификационн</w:t>
      </w:r>
      <w:r>
        <w:rPr>
          <w:rFonts w:ascii="Times New Roman" w:hAnsi="Times New Roman"/>
          <w:sz w:val="24"/>
          <w:szCs w:val="24"/>
        </w:rPr>
        <w:t>ая</w:t>
      </w:r>
      <w:r w:rsidR="00075783">
        <w:rPr>
          <w:rFonts w:ascii="Times New Roman" w:hAnsi="Times New Roman"/>
          <w:sz w:val="24"/>
          <w:szCs w:val="24"/>
        </w:rPr>
        <w:t xml:space="preserve"> категори</w:t>
      </w:r>
      <w:r>
        <w:rPr>
          <w:rFonts w:ascii="Times New Roman" w:hAnsi="Times New Roman"/>
          <w:sz w:val="24"/>
          <w:szCs w:val="24"/>
        </w:rPr>
        <w:t>я)</w:t>
      </w:r>
    </w:p>
    <w:p w:rsidR="00964494" w:rsidRDefault="00964494"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учитель-логопед Клинкович Е.В.</w:t>
      </w:r>
    </w:p>
    <w:p w:rsidR="00964494" w:rsidRDefault="00964494"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муз.руководитель Бачура Е.В.</w:t>
      </w:r>
    </w:p>
    <w:p w:rsidR="00075783" w:rsidRDefault="003B352D"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(первая квалификационная категория)</w:t>
      </w:r>
    </w:p>
    <w:p w:rsidR="00964494" w:rsidRDefault="00964494"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инструктор по физ</w:t>
      </w:r>
      <w:r w:rsidR="008C1A98">
        <w:rPr>
          <w:rFonts w:ascii="Times New Roman" w:hAnsi="Times New Roman"/>
          <w:sz w:val="24"/>
          <w:szCs w:val="24"/>
        </w:rPr>
        <w:t>.</w:t>
      </w:r>
      <w:r>
        <w:rPr>
          <w:rFonts w:ascii="Times New Roman" w:hAnsi="Times New Roman"/>
          <w:sz w:val="24"/>
          <w:szCs w:val="24"/>
        </w:rPr>
        <w:t xml:space="preserve">культуре Лядова Ю.В. </w:t>
      </w:r>
    </w:p>
    <w:p w:rsidR="00075783" w:rsidRDefault="003B352D"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(первая квалификационная категория)</w:t>
      </w:r>
    </w:p>
    <w:p w:rsidR="00964494" w:rsidRDefault="00964494"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воспитатели</w:t>
      </w:r>
      <w:r w:rsidR="00A037BD">
        <w:rPr>
          <w:rFonts w:ascii="Times New Roman" w:hAnsi="Times New Roman"/>
          <w:sz w:val="24"/>
          <w:szCs w:val="24"/>
        </w:rPr>
        <w:t>:</w:t>
      </w:r>
      <w:r>
        <w:rPr>
          <w:rFonts w:ascii="Times New Roman" w:hAnsi="Times New Roman"/>
          <w:sz w:val="24"/>
          <w:szCs w:val="24"/>
        </w:rPr>
        <w:t xml:space="preserve"> </w:t>
      </w:r>
    </w:p>
    <w:p w:rsidR="00075783" w:rsidRDefault="008C1A98"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Хромченко В.В.</w:t>
      </w:r>
      <w:r w:rsidR="00075783" w:rsidRPr="00075783">
        <w:rPr>
          <w:rFonts w:ascii="Times New Roman" w:hAnsi="Times New Roman"/>
          <w:sz w:val="24"/>
          <w:szCs w:val="24"/>
        </w:rPr>
        <w:t xml:space="preserve"> </w:t>
      </w:r>
    </w:p>
    <w:p w:rsidR="003B352D" w:rsidRDefault="003B352D"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(первая квалификационная категория)</w:t>
      </w:r>
    </w:p>
    <w:p w:rsidR="008C1A98" w:rsidRDefault="008C1A98"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Шуленкова М.А.</w:t>
      </w:r>
    </w:p>
    <w:p w:rsidR="00964494" w:rsidRPr="00964494" w:rsidRDefault="003B352D" w:rsidP="00964494">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(первая квалификационная категория)</w:t>
      </w:r>
    </w:p>
    <w:p w:rsidR="003B352D" w:rsidRDefault="003B352D" w:rsidP="003B352D">
      <w:pPr>
        <w:widowControl w:val="0"/>
        <w:spacing w:after="0" w:line="240" w:lineRule="auto"/>
        <w:ind w:firstLine="426"/>
        <w:jc w:val="right"/>
        <w:rPr>
          <w:rFonts w:ascii="Times New Roman" w:hAnsi="Times New Roman"/>
          <w:sz w:val="24"/>
          <w:szCs w:val="24"/>
        </w:rPr>
      </w:pPr>
      <w:r>
        <w:rPr>
          <w:rFonts w:ascii="Times New Roman" w:hAnsi="Times New Roman"/>
          <w:sz w:val="24"/>
          <w:szCs w:val="24"/>
        </w:rPr>
        <w:t>Карлова Е.А.</w:t>
      </w:r>
    </w:p>
    <w:p w:rsidR="00A83E0F" w:rsidRDefault="00A83E0F" w:rsidP="0019459A">
      <w:pPr>
        <w:widowControl w:val="0"/>
        <w:spacing w:after="0" w:line="240" w:lineRule="auto"/>
        <w:ind w:firstLine="426"/>
        <w:jc w:val="center"/>
        <w:rPr>
          <w:rFonts w:ascii="Times New Roman" w:hAnsi="Times New Roman"/>
          <w:b/>
          <w:sz w:val="24"/>
          <w:szCs w:val="24"/>
        </w:rPr>
      </w:pPr>
    </w:p>
    <w:p w:rsidR="00A83E0F" w:rsidRDefault="00A83E0F" w:rsidP="0019459A">
      <w:pPr>
        <w:widowControl w:val="0"/>
        <w:spacing w:after="0" w:line="240" w:lineRule="auto"/>
        <w:ind w:firstLine="426"/>
        <w:jc w:val="center"/>
        <w:rPr>
          <w:rFonts w:ascii="Times New Roman" w:hAnsi="Times New Roman"/>
          <w:b/>
          <w:sz w:val="24"/>
          <w:szCs w:val="24"/>
        </w:rPr>
      </w:pPr>
    </w:p>
    <w:p w:rsidR="00A83E0F" w:rsidRDefault="00A83E0F" w:rsidP="0019459A">
      <w:pPr>
        <w:widowControl w:val="0"/>
        <w:spacing w:after="0" w:line="240" w:lineRule="auto"/>
        <w:ind w:firstLine="426"/>
        <w:jc w:val="center"/>
        <w:rPr>
          <w:rFonts w:ascii="Times New Roman" w:hAnsi="Times New Roman"/>
          <w:b/>
          <w:sz w:val="24"/>
          <w:szCs w:val="24"/>
        </w:rPr>
      </w:pPr>
    </w:p>
    <w:p w:rsidR="00A83E0F" w:rsidRDefault="00A83E0F" w:rsidP="0019459A">
      <w:pPr>
        <w:widowControl w:val="0"/>
        <w:spacing w:after="0" w:line="240" w:lineRule="auto"/>
        <w:ind w:firstLine="426"/>
        <w:jc w:val="center"/>
        <w:rPr>
          <w:rFonts w:ascii="Times New Roman" w:hAnsi="Times New Roman"/>
          <w:b/>
          <w:sz w:val="24"/>
          <w:szCs w:val="24"/>
        </w:rPr>
      </w:pPr>
    </w:p>
    <w:p w:rsidR="00211C86" w:rsidRPr="00A83E0F" w:rsidRDefault="00211C86" w:rsidP="0019459A">
      <w:pPr>
        <w:widowControl w:val="0"/>
        <w:spacing w:after="0" w:line="240" w:lineRule="auto"/>
        <w:ind w:firstLine="426"/>
        <w:jc w:val="center"/>
        <w:rPr>
          <w:rFonts w:ascii="Times New Roman" w:hAnsi="Times New Roman"/>
          <w:b/>
          <w:sz w:val="24"/>
          <w:szCs w:val="24"/>
        </w:rPr>
      </w:pPr>
    </w:p>
    <w:p w:rsidR="00211C86" w:rsidRPr="00A83E0F" w:rsidRDefault="00211C86" w:rsidP="0019459A">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 xml:space="preserve">Новосибирск </w:t>
      </w:r>
    </w:p>
    <w:p w:rsidR="00211C86" w:rsidRPr="00A83E0F" w:rsidRDefault="00211C86" w:rsidP="0019459A">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t>2018</w:t>
      </w:r>
    </w:p>
    <w:p w:rsidR="00FF03EB" w:rsidRDefault="00FF03EB"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r>
        <w:rPr>
          <w:rFonts w:ascii="Times New Roman" w:hAnsi="Times New Roman"/>
          <w:b/>
          <w:sz w:val="24"/>
          <w:szCs w:val="24"/>
        </w:rPr>
        <w:lastRenderedPageBreak/>
        <w:t xml:space="preserve">ОГЛАВЛЕНИЕ </w:t>
      </w: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092749">
      <w:pPr>
        <w:widowControl w:val="0"/>
        <w:spacing w:after="0" w:line="240" w:lineRule="auto"/>
        <w:ind w:firstLine="426"/>
        <w:rPr>
          <w:rFonts w:ascii="Times New Roman" w:hAnsi="Times New Roman"/>
          <w:b/>
          <w:sz w:val="24"/>
          <w:szCs w:val="24"/>
        </w:rPr>
      </w:pPr>
      <w:r>
        <w:rPr>
          <w:rFonts w:ascii="Times New Roman" w:hAnsi="Times New Roman"/>
          <w:b/>
          <w:sz w:val="24"/>
          <w:szCs w:val="24"/>
        </w:rPr>
        <w:t>1.ЦЕЛЕВОЙ РАЗДЕЛ……………………………………………………………………..3</w:t>
      </w:r>
    </w:p>
    <w:p w:rsidR="00092749" w:rsidRPr="00F41E1A" w:rsidRDefault="00092749" w:rsidP="00092749">
      <w:pPr>
        <w:widowControl w:val="0"/>
        <w:spacing w:after="0" w:line="240" w:lineRule="auto"/>
        <w:ind w:firstLine="426"/>
        <w:rPr>
          <w:rFonts w:ascii="Times New Roman" w:hAnsi="Times New Roman"/>
          <w:sz w:val="24"/>
          <w:szCs w:val="24"/>
        </w:rPr>
      </w:pPr>
      <w:r w:rsidRPr="00F41E1A">
        <w:rPr>
          <w:rFonts w:ascii="Times New Roman" w:hAnsi="Times New Roman"/>
          <w:sz w:val="24"/>
          <w:szCs w:val="24"/>
        </w:rPr>
        <w:t>1.1. Пояснительная записка……………………………………………………</w:t>
      </w:r>
      <w:r w:rsidR="00F41E1A">
        <w:rPr>
          <w:rFonts w:ascii="Times New Roman" w:hAnsi="Times New Roman"/>
          <w:sz w:val="24"/>
          <w:szCs w:val="24"/>
        </w:rPr>
        <w:t>…</w:t>
      </w:r>
      <w:r w:rsidRPr="00F41E1A">
        <w:rPr>
          <w:rFonts w:ascii="Times New Roman" w:hAnsi="Times New Roman"/>
          <w:sz w:val="24"/>
          <w:szCs w:val="24"/>
        </w:rPr>
        <w:t>……....3</w:t>
      </w:r>
    </w:p>
    <w:p w:rsidR="00092749" w:rsidRPr="00F41E1A" w:rsidRDefault="00092749" w:rsidP="00092749">
      <w:pPr>
        <w:widowControl w:val="0"/>
        <w:spacing w:after="0" w:line="240" w:lineRule="auto"/>
        <w:ind w:firstLine="426"/>
        <w:rPr>
          <w:rFonts w:ascii="Times New Roman" w:hAnsi="Times New Roman"/>
          <w:sz w:val="24"/>
          <w:szCs w:val="24"/>
        </w:rPr>
      </w:pPr>
      <w:r w:rsidRPr="00F41E1A">
        <w:rPr>
          <w:rFonts w:ascii="Times New Roman" w:hAnsi="Times New Roman"/>
          <w:sz w:val="24"/>
          <w:szCs w:val="24"/>
        </w:rPr>
        <w:t>1.2. Цели и задачи реализации задачи……………………………………………</w:t>
      </w:r>
      <w:r w:rsidR="00F41E1A">
        <w:rPr>
          <w:rFonts w:ascii="Times New Roman" w:hAnsi="Times New Roman"/>
          <w:sz w:val="24"/>
          <w:szCs w:val="24"/>
        </w:rPr>
        <w:t>…</w:t>
      </w:r>
      <w:r w:rsidRPr="00F41E1A">
        <w:rPr>
          <w:rFonts w:ascii="Times New Roman" w:hAnsi="Times New Roman"/>
          <w:sz w:val="24"/>
          <w:szCs w:val="24"/>
        </w:rPr>
        <w:t>…...3</w:t>
      </w:r>
    </w:p>
    <w:p w:rsidR="00092749" w:rsidRPr="00F41E1A" w:rsidRDefault="00092749" w:rsidP="00092749">
      <w:pPr>
        <w:widowControl w:val="0"/>
        <w:spacing w:after="0" w:line="240" w:lineRule="auto"/>
        <w:ind w:firstLine="426"/>
        <w:rPr>
          <w:rFonts w:ascii="Times New Roman" w:hAnsi="Times New Roman"/>
          <w:sz w:val="24"/>
          <w:szCs w:val="24"/>
        </w:rPr>
      </w:pPr>
      <w:r w:rsidRPr="00F41E1A">
        <w:rPr>
          <w:rFonts w:ascii="Times New Roman" w:hAnsi="Times New Roman"/>
          <w:sz w:val="24"/>
          <w:szCs w:val="24"/>
        </w:rPr>
        <w:t>1.3. Принципы и подходы к формированию Программы……………………</w:t>
      </w:r>
      <w:r w:rsidR="00F41E1A">
        <w:rPr>
          <w:rFonts w:ascii="Times New Roman" w:hAnsi="Times New Roman"/>
          <w:sz w:val="24"/>
          <w:szCs w:val="24"/>
        </w:rPr>
        <w:t>…...</w:t>
      </w:r>
      <w:r w:rsidRPr="00F41E1A">
        <w:rPr>
          <w:rFonts w:ascii="Times New Roman" w:hAnsi="Times New Roman"/>
          <w:sz w:val="24"/>
          <w:szCs w:val="24"/>
        </w:rPr>
        <w:t xml:space="preserve">…….4 </w:t>
      </w:r>
    </w:p>
    <w:p w:rsidR="00092749" w:rsidRPr="00F41E1A" w:rsidRDefault="00092749" w:rsidP="00092749">
      <w:pPr>
        <w:widowControl w:val="0"/>
        <w:spacing w:after="0" w:line="240" w:lineRule="auto"/>
        <w:ind w:firstLine="426"/>
        <w:rPr>
          <w:rFonts w:ascii="Times New Roman" w:hAnsi="Times New Roman"/>
          <w:sz w:val="24"/>
          <w:szCs w:val="24"/>
        </w:rPr>
      </w:pPr>
      <w:r w:rsidRPr="00F41E1A">
        <w:rPr>
          <w:rFonts w:ascii="Times New Roman" w:hAnsi="Times New Roman"/>
          <w:sz w:val="24"/>
          <w:szCs w:val="24"/>
        </w:rPr>
        <w:t>1.4. Характеристики, значимые для разработки Программы…………………</w:t>
      </w:r>
      <w:r w:rsidR="00F41E1A">
        <w:rPr>
          <w:rFonts w:ascii="Times New Roman" w:hAnsi="Times New Roman"/>
          <w:sz w:val="24"/>
          <w:szCs w:val="24"/>
        </w:rPr>
        <w:t>……</w:t>
      </w:r>
      <w:r w:rsidRPr="00F41E1A">
        <w:rPr>
          <w:rFonts w:ascii="Times New Roman" w:hAnsi="Times New Roman"/>
          <w:sz w:val="24"/>
          <w:szCs w:val="24"/>
        </w:rPr>
        <w:t>…..4</w:t>
      </w:r>
    </w:p>
    <w:p w:rsidR="00776543" w:rsidRPr="00F41E1A" w:rsidRDefault="00776543" w:rsidP="00092749">
      <w:pPr>
        <w:widowControl w:val="0"/>
        <w:spacing w:after="0" w:line="240" w:lineRule="auto"/>
        <w:ind w:firstLine="426"/>
        <w:rPr>
          <w:rFonts w:ascii="Times New Roman" w:hAnsi="Times New Roman"/>
          <w:sz w:val="24"/>
          <w:szCs w:val="24"/>
        </w:rPr>
      </w:pPr>
      <w:r w:rsidRPr="00F41E1A">
        <w:rPr>
          <w:rFonts w:ascii="Times New Roman" w:hAnsi="Times New Roman"/>
          <w:sz w:val="24"/>
          <w:szCs w:val="24"/>
        </w:rPr>
        <w:t>1.</w:t>
      </w:r>
      <w:r w:rsidR="005A6BD9">
        <w:rPr>
          <w:rFonts w:ascii="Times New Roman" w:hAnsi="Times New Roman"/>
          <w:sz w:val="24"/>
          <w:szCs w:val="24"/>
        </w:rPr>
        <w:t>5</w:t>
      </w:r>
      <w:r w:rsidRPr="00F41E1A">
        <w:rPr>
          <w:rFonts w:ascii="Times New Roman" w:hAnsi="Times New Roman"/>
          <w:sz w:val="24"/>
          <w:szCs w:val="24"/>
        </w:rPr>
        <w:t>. Планируемые результаты освоения Программы (целевые ориентиры)…</w:t>
      </w:r>
      <w:r w:rsidR="00F41E1A">
        <w:rPr>
          <w:rFonts w:ascii="Times New Roman" w:hAnsi="Times New Roman"/>
          <w:sz w:val="24"/>
          <w:szCs w:val="24"/>
        </w:rPr>
        <w:t>………</w:t>
      </w:r>
      <w:r w:rsidRPr="00F41E1A">
        <w:rPr>
          <w:rFonts w:ascii="Times New Roman" w:hAnsi="Times New Roman"/>
          <w:sz w:val="24"/>
          <w:szCs w:val="24"/>
        </w:rPr>
        <w:t>….6</w:t>
      </w:r>
    </w:p>
    <w:p w:rsidR="00776543" w:rsidRDefault="00776543" w:rsidP="00092749">
      <w:pPr>
        <w:widowControl w:val="0"/>
        <w:spacing w:after="0" w:line="240" w:lineRule="auto"/>
        <w:ind w:firstLine="426"/>
        <w:rPr>
          <w:rFonts w:ascii="Times New Roman" w:hAnsi="Times New Roman"/>
          <w:b/>
          <w:sz w:val="24"/>
          <w:szCs w:val="24"/>
        </w:rPr>
      </w:pPr>
    </w:p>
    <w:p w:rsidR="00814CEB" w:rsidRDefault="005A6BD9" w:rsidP="00092749">
      <w:pPr>
        <w:widowControl w:val="0"/>
        <w:spacing w:after="0" w:line="240" w:lineRule="auto"/>
        <w:ind w:firstLine="426"/>
        <w:rPr>
          <w:rFonts w:ascii="Times New Roman" w:hAnsi="Times New Roman"/>
          <w:b/>
          <w:sz w:val="24"/>
          <w:szCs w:val="24"/>
        </w:rPr>
      </w:pPr>
      <w:r>
        <w:rPr>
          <w:rFonts w:ascii="Times New Roman" w:hAnsi="Times New Roman"/>
          <w:b/>
          <w:sz w:val="24"/>
          <w:szCs w:val="24"/>
        </w:rPr>
        <w:t>2</w:t>
      </w:r>
      <w:r w:rsidR="00814CEB">
        <w:rPr>
          <w:rFonts w:ascii="Times New Roman" w:hAnsi="Times New Roman"/>
          <w:b/>
          <w:sz w:val="24"/>
          <w:szCs w:val="24"/>
        </w:rPr>
        <w:t>. СОДЕРЖАТЕЛЬНЫЙ РАЗДЕЛ</w:t>
      </w:r>
    </w:p>
    <w:p w:rsidR="00814CEB" w:rsidRPr="00F41E1A" w:rsidRDefault="00814CEB" w:rsidP="00092749">
      <w:pPr>
        <w:widowControl w:val="0"/>
        <w:spacing w:after="0" w:line="240" w:lineRule="auto"/>
        <w:ind w:firstLine="426"/>
        <w:rPr>
          <w:rFonts w:ascii="Times New Roman" w:hAnsi="Times New Roman"/>
          <w:sz w:val="24"/>
          <w:szCs w:val="24"/>
        </w:rPr>
      </w:pPr>
      <w:r w:rsidRPr="00F41E1A">
        <w:rPr>
          <w:rFonts w:ascii="Times New Roman" w:hAnsi="Times New Roman"/>
          <w:sz w:val="24"/>
          <w:szCs w:val="24"/>
        </w:rPr>
        <w:t>2.1. Введение в раздел……………………………………………………………</w:t>
      </w:r>
      <w:r w:rsidR="00F41E1A">
        <w:rPr>
          <w:rFonts w:ascii="Times New Roman" w:hAnsi="Times New Roman"/>
          <w:sz w:val="24"/>
          <w:szCs w:val="24"/>
        </w:rPr>
        <w:t>..</w:t>
      </w:r>
      <w:r w:rsidRPr="00F41E1A">
        <w:rPr>
          <w:rFonts w:ascii="Times New Roman" w:hAnsi="Times New Roman"/>
          <w:sz w:val="24"/>
          <w:szCs w:val="24"/>
        </w:rPr>
        <w:t>………11</w:t>
      </w:r>
    </w:p>
    <w:p w:rsidR="00814CEB" w:rsidRPr="00F41E1A" w:rsidRDefault="00814CEB"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……….12</w:t>
      </w:r>
    </w:p>
    <w:p w:rsidR="00814CEB" w:rsidRPr="00F41E1A" w:rsidRDefault="00814CEB"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Логопедическая работа по коррекции тяжелых нарушений речи старшего дошкольного возраста……………………………………………………………………</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07006A" w:rsidRPr="00F41E1A">
        <w:rPr>
          <w:rFonts w:ascii="Times New Roman" w:eastAsia="Times New Roman" w:hAnsi="Times New Roman"/>
          <w:color w:val="000000"/>
          <w:sz w:val="24"/>
          <w:szCs w:val="24"/>
          <w:lang w:eastAsia="ru-RU"/>
        </w:rPr>
        <w:t>12</w:t>
      </w:r>
    </w:p>
    <w:p w:rsidR="0007006A" w:rsidRPr="00F41E1A" w:rsidRDefault="0007006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Образовательная область «Социально-коммуникативное развитие»………</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……19</w:t>
      </w:r>
    </w:p>
    <w:p w:rsidR="0007006A" w:rsidRPr="00F41E1A" w:rsidRDefault="0007006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Образовательная область « Познавательное развитие»………………………</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F159F3">
        <w:rPr>
          <w:rFonts w:ascii="Times New Roman" w:eastAsia="Times New Roman" w:hAnsi="Times New Roman"/>
          <w:color w:val="000000"/>
          <w:sz w:val="24"/>
          <w:szCs w:val="24"/>
          <w:lang w:eastAsia="ru-RU"/>
        </w:rPr>
        <w:t>19</w:t>
      </w:r>
    </w:p>
    <w:p w:rsidR="0007006A" w:rsidRPr="00F41E1A" w:rsidRDefault="0007006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Образовательная область «Речевое развитие»………………………………</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F159F3">
        <w:rPr>
          <w:rFonts w:ascii="Times New Roman" w:eastAsia="Times New Roman" w:hAnsi="Times New Roman"/>
          <w:color w:val="000000"/>
          <w:sz w:val="24"/>
          <w:szCs w:val="24"/>
          <w:lang w:eastAsia="ru-RU"/>
        </w:rPr>
        <w:t>19</w:t>
      </w:r>
    </w:p>
    <w:p w:rsidR="0007006A" w:rsidRPr="00F41E1A" w:rsidRDefault="0007006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Образовательная область «Художественно-эстетическое развитие»…………</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BD7DD5" w:rsidRP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F159F3">
        <w:rPr>
          <w:rFonts w:ascii="Times New Roman" w:eastAsia="Times New Roman" w:hAnsi="Times New Roman"/>
          <w:color w:val="000000"/>
          <w:sz w:val="24"/>
          <w:szCs w:val="24"/>
          <w:lang w:eastAsia="ru-RU"/>
        </w:rPr>
        <w:t>22</w:t>
      </w:r>
    </w:p>
    <w:p w:rsidR="0007006A" w:rsidRDefault="0007006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Образовательная область «Физическое развитие»</w:t>
      </w:r>
      <w:r w:rsidR="00BD7DD5" w:rsidRPr="00F41E1A">
        <w:rPr>
          <w:rFonts w:ascii="Times New Roman" w:eastAsia="Times New Roman" w:hAnsi="Times New Roman"/>
          <w:color w:val="000000"/>
          <w:sz w:val="24"/>
          <w:szCs w:val="24"/>
          <w:lang w:eastAsia="ru-RU"/>
        </w:rPr>
        <w:t>………………………………</w:t>
      </w:r>
      <w:r w:rsidR="00F41E1A">
        <w:rPr>
          <w:rFonts w:ascii="Times New Roman" w:eastAsia="Times New Roman" w:hAnsi="Times New Roman"/>
          <w:color w:val="000000"/>
          <w:sz w:val="24"/>
          <w:szCs w:val="24"/>
          <w:lang w:eastAsia="ru-RU"/>
        </w:rPr>
        <w:t>…..</w:t>
      </w:r>
      <w:r w:rsidR="00BD7DD5" w:rsidRPr="00F41E1A">
        <w:rPr>
          <w:rFonts w:ascii="Times New Roman" w:eastAsia="Times New Roman" w:hAnsi="Times New Roman"/>
          <w:color w:val="000000"/>
          <w:sz w:val="24"/>
          <w:szCs w:val="24"/>
          <w:lang w:eastAsia="ru-RU"/>
        </w:rPr>
        <w:t>..…</w:t>
      </w:r>
      <w:r w:rsidR="00F159F3">
        <w:rPr>
          <w:rFonts w:ascii="Times New Roman" w:eastAsia="Times New Roman" w:hAnsi="Times New Roman"/>
          <w:color w:val="000000"/>
          <w:sz w:val="24"/>
          <w:szCs w:val="24"/>
          <w:lang w:eastAsia="ru-RU"/>
        </w:rPr>
        <w:t>22</w:t>
      </w:r>
    </w:p>
    <w:p w:rsidR="00F159F3" w:rsidRPr="00F41E1A" w:rsidRDefault="00F159F3"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Особенности развития игровой деятельности……………………………………………23</w:t>
      </w:r>
    </w:p>
    <w:p w:rsidR="00BD7DD5" w:rsidRPr="00F41E1A" w:rsidRDefault="00BD7DD5"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2.3. Методы и средства реализации Программы………………………………</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EB535B">
        <w:rPr>
          <w:rFonts w:ascii="Times New Roman" w:eastAsia="Times New Roman" w:hAnsi="Times New Roman"/>
          <w:color w:val="000000"/>
          <w:sz w:val="24"/>
          <w:szCs w:val="24"/>
          <w:lang w:eastAsia="ru-RU"/>
        </w:rPr>
        <w:t>23</w:t>
      </w:r>
    </w:p>
    <w:p w:rsidR="00BD7DD5" w:rsidRPr="00F41E1A" w:rsidRDefault="00BD7DD5"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2.4. Особенности образовательной деятельности разнообразных культурных практик………………………………………………………………………….………</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EB535B">
        <w:rPr>
          <w:rFonts w:ascii="Times New Roman" w:eastAsia="Times New Roman" w:hAnsi="Times New Roman"/>
          <w:color w:val="000000"/>
          <w:sz w:val="24"/>
          <w:szCs w:val="24"/>
          <w:lang w:eastAsia="ru-RU"/>
        </w:rPr>
        <w:t>23</w:t>
      </w:r>
      <w:r w:rsidRPr="00F41E1A">
        <w:rPr>
          <w:rFonts w:ascii="Times New Roman" w:eastAsia="Times New Roman" w:hAnsi="Times New Roman"/>
          <w:color w:val="000000"/>
          <w:sz w:val="24"/>
          <w:szCs w:val="24"/>
          <w:lang w:eastAsia="ru-RU"/>
        </w:rPr>
        <w:t xml:space="preserve"> </w:t>
      </w:r>
    </w:p>
    <w:p w:rsidR="00BD7DD5" w:rsidRPr="00F41E1A" w:rsidRDefault="00BD7DD5"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2.5. Способы и направления поддержки детской инициативы……………</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EB535B">
        <w:rPr>
          <w:rFonts w:ascii="Times New Roman" w:eastAsia="Times New Roman" w:hAnsi="Times New Roman"/>
          <w:color w:val="000000"/>
          <w:sz w:val="24"/>
          <w:szCs w:val="24"/>
          <w:lang w:eastAsia="ru-RU"/>
        </w:rPr>
        <w:t>25</w:t>
      </w:r>
    </w:p>
    <w:p w:rsidR="00BD7DD5" w:rsidRPr="00F41E1A" w:rsidRDefault="00BD7DD5"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7A031A" w:rsidRDefault="005A6BD9" w:rsidP="00814CEB">
      <w:pPr>
        <w:shd w:val="clear" w:color="auto" w:fill="FFFFFF"/>
        <w:spacing w:after="0" w:line="240" w:lineRule="auto"/>
        <w:ind w:firstLine="426"/>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sidR="007A031A">
        <w:rPr>
          <w:rFonts w:ascii="Times New Roman" w:eastAsia="Times New Roman" w:hAnsi="Times New Roman"/>
          <w:b/>
          <w:color w:val="000000"/>
          <w:sz w:val="24"/>
          <w:szCs w:val="24"/>
          <w:lang w:eastAsia="ru-RU"/>
        </w:rPr>
        <w:t>. ОРГАНИЗАЦИОННЫЙ РАЗДЕЛ</w:t>
      </w:r>
    </w:p>
    <w:p w:rsidR="007A031A" w:rsidRPr="00F41E1A" w:rsidRDefault="007A031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3.1. Структура образовательного процесса……………………………………</w:t>
      </w:r>
      <w:r w:rsidR="00F41E1A">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EB535B">
        <w:rPr>
          <w:rFonts w:ascii="Times New Roman" w:eastAsia="Times New Roman" w:hAnsi="Times New Roman"/>
          <w:color w:val="000000"/>
          <w:sz w:val="24"/>
          <w:szCs w:val="24"/>
          <w:lang w:eastAsia="ru-RU"/>
        </w:rPr>
        <w:t>27</w:t>
      </w:r>
    </w:p>
    <w:p w:rsidR="007A031A" w:rsidRPr="00F41E1A" w:rsidRDefault="007A031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3.2. Корр</w:t>
      </w:r>
      <w:r w:rsidR="00F41E1A" w:rsidRPr="00F41E1A">
        <w:rPr>
          <w:rFonts w:ascii="Times New Roman" w:eastAsia="Times New Roman" w:hAnsi="Times New Roman"/>
          <w:color w:val="000000"/>
          <w:sz w:val="24"/>
          <w:szCs w:val="24"/>
          <w:lang w:eastAsia="ru-RU"/>
        </w:rPr>
        <w:t>екционно-развивающая работа педа</w:t>
      </w:r>
      <w:r w:rsidRPr="00F41E1A">
        <w:rPr>
          <w:rFonts w:ascii="Times New Roman" w:eastAsia="Times New Roman" w:hAnsi="Times New Roman"/>
          <w:color w:val="000000"/>
          <w:sz w:val="24"/>
          <w:szCs w:val="24"/>
          <w:lang w:eastAsia="ru-RU"/>
        </w:rPr>
        <w:t>гога-психолога…………………</w:t>
      </w:r>
      <w:r w:rsidR="00F41E1A">
        <w:rPr>
          <w:rFonts w:ascii="Times New Roman" w:eastAsia="Times New Roman" w:hAnsi="Times New Roman"/>
          <w:color w:val="000000"/>
          <w:sz w:val="24"/>
          <w:szCs w:val="24"/>
          <w:lang w:eastAsia="ru-RU"/>
        </w:rPr>
        <w:t>…...</w:t>
      </w:r>
      <w:r w:rsidR="00F41E1A" w:rsidRPr="00F41E1A">
        <w:rPr>
          <w:rFonts w:ascii="Times New Roman" w:eastAsia="Times New Roman" w:hAnsi="Times New Roman"/>
          <w:color w:val="000000"/>
          <w:sz w:val="24"/>
          <w:szCs w:val="24"/>
          <w:lang w:eastAsia="ru-RU"/>
        </w:rPr>
        <w:t>...…</w:t>
      </w:r>
      <w:r w:rsidR="00EB535B">
        <w:rPr>
          <w:rFonts w:ascii="Times New Roman" w:eastAsia="Times New Roman" w:hAnsi="Times New Roman"/>
          <w:color w:val="000000"/>
          <w:sz w:val="24"/>
          <w:szCs w:val="24"/>
          <w:lang w:eastAsia="ru-RU"/>
        </w:rPr>
        <w:t>27</w:t>
      </w:r>
    </w:p>
    <w:p w:rsidR="00F41E1A" w:rsidRPr="00F41E1A" w:rsidRDefault="00F41E1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3.3. Взаимодействие педагогического коллектива с семьями воспитанников…</w:t>
      </w:r>
      <w:r>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EB535B">
        <w:rPr>
          <w:rFonts w:ascii="Times New Roman" w:eastAsia="Times New Roman" w:hAnsi="Times New Roman"/>
          <w:color w:val="000000"/>
          <w:sz w:val="24"/>
          <w:szCs w:val="24"/>
          <w:lang w:eastAsia="ru-RU"/>
        </w:rPr>
        <w:t>29</w:t>
      </w:r>
    </w:p>
    <w:p w:rsidR="00F41E1A" w:rsidRPr="00F41E1A" w:rsidRDefault="00F41E1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41E1A">
        <w:rPr>
          <w:rFonts w:ascii="Times New Roman" w:eastAsia="Times New Roman" w:hAnsi="Times New Roman"/>
          <w:color w:val="000000"/>
          <w:sz w:val="24"/>
          <w:szCs w:val="24"/>
          <w:lang w:eastAsia="ru-RU"/>
        </w:rPr>
        <w:t>3.4. Особенности организации предметно-развивающей среды…………………</w:t>
      </w:r>
      <w:r>
        <w:rPr>
          <w:rFonts w:ascii="Times New Roman" w:eastAsia="Times New Roman" w:hAnsi="Times New Roman"/>
          <w:color w:val="000000"/>
          <w:sz w:val="24"/>
          <w:szCs w:val="24"/>
          <w:lang w:eastAsia="ru-RU"/>
        </w:rPr>
        <w:t>….</w:t>
      </w:r>
      <w:r w:rsidRPr="00F41E1A">
        <w:rPr>
          <w:rFonts w:ascii="Times New Roman" w:eastAsia="Times New Roman" w:hAnsi="Times New Roman"/>
          <w:color w:val="000000"/>
          <w:sz w:val="24"/>
          <w:szCs w:val="24"/>
          <w:lang w:eastAsia="ru-RU"/>
        </w:rPr>
        <w:t>….</w:t>
      </w:r>
      <w:r w:rsidR="00EB535B">
        <w:rPr>
          <w:rFonts w:ascii="Times New Roman" w:eastAsia="Times New Roman" w:hAnsi="Times New Roman"/>
          <w:color w:val="000000"/>
          <w:sz w:val="24"/>
          <w:szCs w:val="24"/>
          <w:lang w:eastAsia="ru-RU"/>
        </w:rPr>
        <w:t>30</w:t>
      </w:r>
    </w:p>
    <w:p w:rsidR="00EB535B" w:rsidRDefault="00F41E1A" w:rsidP="00F41E1A">
      <w:pPr>
        <w:autoSpaceDE w:val="0"/>
        <w:autoSpaceDN w:val="0"/>
        <w:adjustRightInd w:val="0"/>
        <w:spacing w:after="0" w:line="240" w:lineRule="auto"/>
        <w:jc w:val="both"/>
        <w:rPr>
          <w:rFonts w:ascii="Times New Roman" w:eastAsiaTheme="minorHAnsi" w:hAnsi="Times New Roman"/>
          <w:sz w:val="24"/>
          <w:szCs w:val="24"/>
        </w:rPr>
      </w:pPr>
      <w:r w:rsidRPr="00F41E1A">
        <w:rPr>
          <w:rFonts w:ascii="Times New Roman" w:eastAsia="Times New Roman" w:hAnsi="Times New Roman"/>
          <w:bCs/>
          <w:sz w:val="24"/>
          <w:szCs w:val="24"/>
        </w:rPr>
        <w:t xml:space="preserve">       3.5.</w:t>
      </w:r>
      <w:r w:rsidRPr="00F41E1A">
        <w:rPr>
          <w:rFonts w:ascii="Times New Roman" w:eastAsia="Times New Roman" w:hAnsi="Times New Roman"/>
          <w:bCs/>
          <w:sz w:val="24"/>
          <w:szCs w:val="24"/>
          <w:lang w:eastAsia="ru-RU"/>
        </w:rPr>
        <w:t xml:space="preserve"> </w:t>
      </w:r>
      <w:r w:rsidRPr="00F41E1A">
        <w:rPr>
          <w:rFonts w:ascii="Times New Roman" w:eastAsiaTheme="minorHAnsi" w:hAnsi="Times New Roman"/>
          <w:sz w:val="24"/>
          <w:szCs w:val="24"/>
        </w:rPr>
        <w:t>Методические материалы и средства обучения и воспитания………………</w:t>
      </w:r>
      <w:r>
        <w:rPr>
          <w:rFonts w:ascii="Times New Roman" w:eastAsiaTheme="minorHAnsi" w:hAnsi="Times New Roman"/>
          <w:sz w:val="24"/>
          <w:szCs w:val="24"/>
        </w:rPr>
        <w:t>…..</w:t>
      </w:r>
      <w:r w:rsidRPr="00F41E1A">
        <w:rPr>
          <w:rFonts w:ascii="Times New Roman" w:eastAsiaTheme="minorHAnsi" w:hAnsi="Times New Roman"/>
          <w:sz w:val="24"/>
          <w:szCs w:val="24"/>
        </w:rPr>
        <w:t>…</w:t>
      </w:r>
      <w:r w:rsidR="00EB535B">
        <w:rPr>
          <w:rFonts w:ascii="Times New Roman" w:eastAsiaTheme="minorHAnsi" w:hAnsi="Times New Roman"/>
          <w:sz w:val="24"/>
          <w:szCs w:val="24"/>
        </w:rPr>
        <w:t>31</w:t>
      </w:r>
    </w:p>
    <w:p w:rsidR="00F41E1A" w:rsidRPr="00F41E1A" w:rsidRDefault="00EB535B" w:rsidP="00F41E1A">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heme="minorHAnsi" w:hAnsi="Times New Roman"/>
          <w:sz w:val="24"/>
          <w:szCs w:val="24"/>
        </w:rPr>
        <w:t xml:space="preserve">       3.6. Приложение……………………………………………………………………………33</w:t>
      </w:r>
      <w:r w:rsidR="00F41E1A" w:rsidRPr="00F41E1A">
        <w:rPr>
          <w:rFonts w:ascii="Times New Roman" w:eastAsia="Times New Roman" w:hAnsi="Times New Roman"/>
          <w:bCs/>
          <w:sz w:val="24"/>
          <w:szCs w:val="24"/>
          <w:lang w:eastAsia="ru-RU"/>
        </w:rPr>
        <w:t xml:space="preserve"> </w:t>
      </w:r>
    </w:p>
    <w:p w:rsidR="00F41E1A" w:rsidRPr="00F41E1A" w:rsidRDefault="00F41E1A" w:rsidP="00814CEB">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07006A" w:rsidRPr="00A83E0F" w:rsidRDefault="0007006A" w:rsidP="00814CEB">
      <w:pPr>
        <w:shd w:val="clear" w:color="auto" w:fill="FFFFFF"/>
        <w:spacing w:after="0" w:line="240" w:lineRule="auto"/>
        <w:ind w:firstLine="426"/>
        <w:jc w:val="both"/>
        <w:rPr>
          <w:rFonts w:ascii="Times New Roman" w:eastAsia="Times New Roman" w:hAnsi="Times New Roman"/>
          <w:b/>
          <w:color w:val="000000"/>
          <w:sz w:val="24"/>
          <w:szCs w:val="24"/>
          <w:lang w:eastAsia="ru-RU"/>
        </w:rPr>
      </w:pPr>
    </w:p>
    <w:p w:rsidR="00814CEB" w:rsidRDefault="00814CEB" w:rsidP="00814CEB">
      <w:pPr>
        <w:shd w:val="clear" w:color="auto" w:fill="FFFFFF"/>
        <w:spacing w:after="0" w:line="240" w:lineRule="auto"/>
        <w:ind w:firstLine="426"/>
        <w:jc w:val="both"/>
        <w:rPr>
          <w:rFonts w:ascii="Times New Roman" w:eastAsia="Times New Roman" w:hAnsi="Times New Roman"/>
          <w:b/>
          <w:color w:val="000000"/>
          <w:sz w:val="24"/>
          <w:szCs w:val="24"/>
          <w:lang w:eastAsia="ru-RU"/>
        </w:rPr>
      </w:pPr>
    </w:p>
    <w:p w:rsidR="00814CEB" w:rsidRPr="00A83E0F" w:rsidRDefault="00814CEB" w:rsidP="00814CEB">
      <w:pPr>
        <w:shd w:val="clear" w:color="auto" w:fill="FFFFFF"/>
        <w:spacing w:after="0" w:line="240" w:lineRule="auto"/>
        <w:ind w:firstLine="426"/>
        <w:jc w:val="both"/>
        <w:rPr>
          <w:rFonts w:ascii="Times New Roman" w:eastAsia="Times New Roman" w:hAnsi="Times New Roman"/>
          <w:b/>
          <w:color w:val="000000"/>
          <w:sz w:val="24"/>
          <w:szCs w:val="24"/>
          <w:lang w:eastAsia="ru-RU"/>
        </w:rPr>
      </w:pPr>
    </w:p>
    <w:p w:rsidR="00814CEB" w:rsidRDefault="00814CEB" w:rsidP="00092749">
      <w:pPr>
        <w:widowControl w:val="0"/>
        <w:spacing w:after="0" w:line="240" w:lineRule="auto"/>
        <w:ind w:firstLine="426"/>
        <w:rPr>
          <w:rFonts w:ascii="Times New Roman" w:hAnsi="Times New Roman"/>
          <w:b/>
          <w:sz w:val="24"/>
          <w:szCs w:val="24"/>
        </w:rPr>
      </w:pPr>
    </w:p>
    <w:p w:rsidR="00776543" w:rsidRDefault="00776543" w:rsidP="00092749">
      <w:pPr>
        <w:widowControl w:val="0"/>
        <w:spacing w:after="0" w:line="240" w:lineRule="auto"/>
        <w:ind w:firstLine="426"/>
        <w:rPr>
          <w:rFonts w:ascii="Times New Roman" w:hAnsi="Times New Roman"/>
          <w:b/>
          <w:sz w:val="24"/>
          <w:szCs w:val="24"/>
        </w:rPr>
      </w:pPr>
    </w:p>
    <w:p w:rsidR="00092749" w:rsidRDefault="00092749" w:rsidP="00092749">
      <w:pPr>
        <w:widowControl w:val="0"/>
        <w:spacing w:after="0" w:line="240" w:lineRule="auto"/>
        <w:ind w:firstLine="426"/>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092749" w:rsidRDefault="00092749" w:rsidP="0019459A">
      <w:pPr>
        <w:widowControl w:val="0"/>
        <w:spacing w:after="0" w:line="240" w:lineRule="auto"/>
        <w:ind w:firstLine="426"/>
        <w:jc w:val="center"/>
        <w:rPr>
          <w:rFonts w:ascii="Times New Roman" w:hAnsi="Times New Roman"/>
          <w:b/>
          <w:sz w:val="24"/>
          <w:szCs w:val="24"/>
        </w:rPr>
      </w:pPr>
    </w:p>
    <w:p w:rsidR="00A9434C" w:rsidRDefault="00A9434C" w:rsidP="0019459A">
      <w:pPr>
        <w:widowControl w:val="0"/>
        <w:spacing w:after="0" w:line="240" w:lineRule="auto"/>
        <w:ind w:firstLine="426"/>
        <w:jc w:val="center"/>
        <w:rPr>
          <w:rFonts w:ascii="Times New Roman" w:hAnsi="Times New Roman"/>
          <w:b/>
          <w:sz w:val="24"/>
          <w:szCs w:val="24"/>
        </w:rPr>
      </w:pPr>
    </w:p>
    <w:p w:rsidR="00211C86" w:rsidRPr="00A83E0F" w:rsidRDefault="00211C86" w:rsidP="00292411">
      <w:pPr>
        <w:pStyle w:val="a6"/>
        <w:widowControl w:val="0"/>
        <w:numPr>
          <w:ilvl w:val="0"/>
          <w:numId w:val="5"/>
        </w:numPr>
        <w:spacing w:after="0" w:line="240" w:lineRule="auto"/>
        <w:rPr>
          <w:rFonts w:ascii="Times New Roman" w:hAnsi="Times New Roman"/>
          <w:b/>
          <w:sz w:val="24"/>
          <w:szCs w:val="24"/>
        </w:rPr>
      </w:pPr>
      <w:bookmarkStart w:id="0" w:name="_Toc485825599"/>
      <w:r w:rsidRPr="00A83E0F">
        <w:rPr>
          <w:rFonts w:ascii="Times New Roman" w:hAnsi="Times New Roman"/>
          <w:b/>
          <w:sz w:val="24"/>
          <w:szCs w:val="24"/>
        </w:rPr>
        <w:lastRenderedPageBreak/>
        <w:t>ЦЕЛЕВОЙ РАЗДЕЛ</w:t>
      </w:r>
      <w:bookmarkEnd w:id="0"/>
    </w:p>
    <w:p w:rsidR="00292411" w:rsidRPr="00A83E0F" w:rsidRDefault="00292411" w:rsidP="00292411">
      <w:pPr>
        <w:pStyle w:val="a6"/>
        <w:widowControl w:val="0"/>
        <w:spacing w:after="0" w:line="240" w:lineRule="auto"/>
        <w:ind w:left="786"/>
        <w:rPr>
          <w:rFonts w:ascii="Times New Roman" w:hAnsi="Times New Roman"/>
          <w:b/>
          <w:sz w:val="24"/>
          <w:szCs w:val="24"/>
        </w:rPr>
      </w:pPr>
    </w:p>
    <w:p w:rsidR="00211C86" w:rsidRPr="00A83E0F" w:rsidRDefault="00211C86" w:rsidP="0019459A">
      <w:pPr>
        <w:pStyle w:val="21"/>
        <w:spacing w:line="240" w:lineRule="auto"/>
        <w:ind w:firstLine="426"/>
        <w:rPr>
          <w:b/>
          <w:color w:val="auto"/>
        </w:rPr>
      </w:pPr>
      <w:bookmarkStart w:id="1" w:name="_Toc485825600"/>
      <w:r w:rsidRPr="00A83E0F">
        <w:rPr>
          <w:b/>
          <w:color w:val="auto"/>
        </w:rPr>
        <w:t>1.1. Пояснительная записка</w:t>
      </w:r>
      <w:bookmarkEnd w:id="1"/>
    </w:p>
    <w:p w:rsidR="00211C86" w:rsidRPr="00A83E0F" w:rsidRDefault="00A9434C" w:rsidP="0019459A">
      <w:pPr>
        <w:widowControl w:val="0"/>
        <w:spacing w:after="0" w:line="240" w:lineRule="auto"/>
        <w:ind w:firstLine="426"/>
        <w:jc w:val="both"/>
        <w:rPr>
          <w:rFonts w:ascii="Times New Roman" w:hAnsi="Times New Roman"/>
          <w:sz w:val="24"/>
          <w:szCs w:val="24"/>
        </w:rPr>
      </w:pPr>
      <w:r>
        <w:rPr>
          <w:rFonts w:ascii="Times New Roman" w:hAnsi="Times New Roman"/>
          <w:sz w:val="24"/>
          <w:szCs w:val="24"/>
        </w:rPr>
        <w:t>А</w:t>
      </w:r>
      <w:r w:rsidR="00211C86" w:rsidRPr="00A83E0F">
        <w:rPr>
          <w:rFonts w:ascii="Times New Roman" w:hAnsi="Times New Roman"/>
          <w:sz w:val="24"/>
          <w:szCs w:val="24"/>
        </w:rPr>
        <w:t xml:space="preserve">даптированная </w:t>
      </w:r>
      <w:r>
        <w:rPr>
          <w:rFonts w:ascii="Times New Roman" w:hAnsi="Times New Roman"/>
          <w:sz w:val="24"/>
          <w:szCs w:val="24"/>
        </w:rPr>
        <w:t>основная</w:t>
      </w:r>
      <w:r w:rsidR="00211C86" w:rsidRPr="00A83E0F">
        <w:rPr>
          <w:rFonts w:ascii="Times New Roman" w:hAnsi="Times New Roman"/>
          <w:sz w:val="24"/>
          <w:szCs w:val="24"/>
        </w:rPr>
        <w:t xml:space="preserve"> образовательная программа</w:t>
      </w:r>
      <w:r w:rsidR="00B34009" w:rsidRPr="00A83E0F">
        <w:rPr>
          <w:rFonts w:ascii="Times New Roman" w:hAnsi="Times New Roman"/>
          <w:sz w:val="24"/>
          <w:szCs w:val="24"/>
        </w:rPr>
        <w:t xml:space="preserve"> (далее Программа)</w:t>
      </w:r>
      <w:r w:rsidR="00211C86" w:rsidRPr="00A83E0F">
        <w:rPr>
          <w:rFonts w:ascii="Times New Roman" w:hAnsi="Times New Roman"/>
          <w:sz w:val="24"/>
          <w:szCs w:val="24"/>
        </w:rPr>
        <w:t xml:space="preserve"> предназначена для специалистов и воспитателей МКДОУ д/с № 353, в котором  воспитываются </w:t>
      </w:r>
      <w:r w:rsidR="001D30BC" w:rsidRPr="00A83E0F">
        <w:rPr>
          <w:rFonts w:ascii="Times New Roman" w:hAnsi="Times New Roman"/>
          <w:sz w:val="24"/>
          <w:szCs w:val="24"/>
        </w:rPr>
        <w:t>воспитанники</w:t>
      </w:r>
      <w:r w:rsidR="00211C86" w:rsidRPr="00A83E0F">
        <w:rPr>
          <w:rFonts w:ascii="Times New Roman" w:hAnsi="Times New Roman"/>
          <w:sz w:val="24"/>
          <w:szCs w:val="24"/>
        </w:rPr>
        <w:t xml:space="preserve"> с тяжёлыми нарушениями речи (</w:t>
      </w:r>
      <w:r w:rsidR="00B34009" w:rsidRPr="00A83E0F">
        <w:rPr>
          <w:rFonts w:ascii="Times New Roman" w:hAnsi="Times New Roman"/>
          <w:sz w:val="24"/>
          <w:szCs w:val="24"/>
        </w:rPr>
        <w:t xml:space="preserve">далее </w:t>
      </w:r>
      <w:r w:rsidR="00211C86" w:rsidRPr="00A83E0F">
        <w:rPr>
          <w:rFonts w:ascii="Times New Roman" w:hAnsi="Times New Roman"/>
          <w:sz w:val="24"/>
          <w:szCs w:val="24"/>
        </w:rPr>
        <w:t xml:space="preserve">ТНР) от </w:t>
      </w:r>
      <w:r w:rsidR="00B34009" w:rsidRPr="00A83E0F">
        <w:rPr>
          <w:rFonts w:ascii="Times New Roman" w:hAnsi="Times New Roman"/>
          <w:sz w:val="24"/>
          <w:szCs w:val="24"/>
        </w:rPr>
        <w:t>5</w:t>
      </w:r>
      <w:r w:rsidR="00211C86" w:rsidRPr="00A83E0F">
        <w:rPr>
          <w:rFonts w:ascii="Times New Roman" w:hAnsi="Times New Roman"/>
          <w:sz w:val="24"/>
          <w:szCs w:val="24"/>
        </w:rPr>
        <w:t>-х до 7 лет.</w:t>
      </w:r>
    </w:p>
    <w:p w:rsidR="00211C86" w:rsidRPr="00A83E0F" w:rsidRDefault="00B34009"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ab/>
        <w:t>Программа</w:t>
      </w:r>
      <w:r w:rsidR="00211C86" w:rsidRPr="00A83E0F">
        <w:rPr>
          <w:rFonts w:ascii="Times New Roman" w:hAnsi="Times New Roman"/>
          <w:sz w:val="24"/>
          <w:szCs w:val="24"/>
        </w:rPr>
        <w:t xml:space="preserve"> обеспечивает образовательную деятельность в группе  комбинированной направленности (совместное образование здоровых детей и детей с ОВЗ), а также инклюзивное образование в общеразвивающих группах детского сада. </w:t>
      </w:r>
    </w:p>
    <w:p w:rsidR="00211C86" w:rsidRPr="00A83E0F" w:rsidRDefault="00B34009"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Программа</w:t>
      </w:r>
      <w:r w:rsidR="00211C86" w:rsidRPr="00A83E0F">
        <w:rPr>
          <w:rFonts w:ascii="Times New Roman" w:hAnsi="Times New Roman"/>
          <w:sz w:val="24"/>
          <w:szCs w:val="24"/>
        </w:rPr>
        <w:t xml:space="preserve"> содержит материал для организации коррекционно-развивающей деятельности с каждой возрастной группой детей.  Коррекционная помощь воспитанникам с отклонениями в развитии является одним из приоритетных направлений в области образования. Среди воспитанников </w:t>
      </w:r>
      <w:r w:rsidR="009511D6" w:rsidRPr="00A83E0F">
        <w:rPr>
          <w:rFonts w:ascii="Times New Roman" w:hAnsi="Times New Roman"/>
          <w:sz w:val="24"/>
          <w:szCs w:val="24"/>
        </w:rPr>
        <w:t>МКДОУ</w:t>
      </w:r>
      <w:r w:rsidR="008D73DE" w:rsidRPr="00A83E0F">
        <w:rPr>
          <w:rFonts w:ascii="Times New Roman" w:hAnsi="Times New Roman"/>
          <w:sz w:val="24"/>
          <w:szCs w:val="24"/>
        </w:rPr>
        <w:t xml:space="preserve"> д/с № 353</w:t>
      </w:r>
      <w:r w:rsidR="009511D6" w:rsidRPr="00A83E0F">
        <w:rPr>
          <w:rFonts w:ascii="Times New Roman" w:hAnsi="Times New Roman"/>
          <w:sz w:val="24"/>
          <w:szCs w:val="24"/>
        </w:rPr>
        <w:t xml:space="preserve"> </w:t>
      </w:r>
      <w:r w:rsidR="00211C86" w:rsidRPr="00A83E0F">
        <w:rPr>
          <w:rFonts w:ascii="Times New Roman" w:hAnsi="Times New Roman"/>
          <w:sz w:val="24"/>
          <w:szCs w:val="24"/>
        </w:rPr>
        <w:t>есть дети с ОВЗ – дети с тяжёлым  недоразвитием речи (ТНР). Это обусловливает актуальность Прогр</w:t>
      </w:r>
      <w:r w:rsidRPr="00A83E0F">
        <w:rPr>
          <w:rFonts w:ascii="Times New Roman" w:hAnsi="Times New Roman"/>
          <w:sz w:val="24"/>
          <w:szCs w:val="24"/>
        </w:rPr>
        <w:t>аммы</w:t>
      </w:r>
      <w:r w:rsidR="00211C86" w:rsidRPr="00A83E0F">
        <w:rPr>
          <w:rFonts w:ascii="Times New Roman" w:hAnsi="Times New Roman"/>
          <w:sz w:val="24"/>
          <w:szCs w:val="24"/>
        </w:rPr>
        <w:t xml:space="preserve"> и необходимость ее внедрения в практику образования. </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 xml:space="preserve">Данная </w:t>
      </w:r>
      <w:r w:rsidR="00B34009" w:rsidRPr="00A83E0F">
        <w:rPr>
          <w:rFonts w:ascii="Times New Roman" w:hAnsi="Times New Roman"/>
          <w:sz w:val="24"/>
          <w:szCs w:val="24"/>
        </w:rPr>
        <w:t>П</w:t>
      </w:r>
      <w:r w:rsidRPr="00A83E0F">
        <w:rPr>
          <w:rFonts w:ascii="Times New Roman" w:hAnsi="Times New Roman"/>
          <w:sz w:val="24"/>
          <w:szCs w:val="24"/>
        </w:rPr>
        <w:t xml:space="preserve">рограмма создавалась с учетом индивидуальных особенностей и потребностей </w:t>
      </w:r>
      <w:r w:rsidR="009511D6" w:rsidRPr="00A83E0F">
        <w:rPr>
          <w:rFonts w:ascii="Times New Roman" w:hAnsi="Times New Roman"/>
          <w:sz w:val="24"/>
          <w:szCs w:val="24"/>
        </w:rPr>
        <w:t xml:space="preserve">воспитанников </w:t>
      </w:r>
      <w:r w:rsidRPr="00A83E0F">
        <w:rPr>
          <w:rFonts w:ascii="Times New Roman" w:hAnsi="Times New Roman"/>
          <w:sz w:val="24"/>
          <w:szCs w:val="24"/>
        </w:rPr>
        <w:t xml:space="preserve">с </w:t>
      </w:r>
      <w:r w:rsidR="00B34009" w:rsidRPr="00A83E0F">
        <w:rPr>
          <w:rFonts w:ascii="Times New Roman" w:hAnsi="Times New Roman"/>
          <w:sz w:val="24"/>
          <w:szCs w:val="24"/>
        </w:rPr>
        <w:t xml:space="preserve">ТНР </w:t>
      </w:r>
      <w:r w:rsidRPr="00A83E0F">
        <w:rPr>
          <w:rFonts w:ascii="Times New Roman" w:hAnsi="Times New Roman"/>
          <w:sz w:val="24"/>
          <w:szCs w:val="24"/>
        </w:rPr>
        <w:t>(общим недоразвитием речи) и поэтому обеспечивает равные возможности для полноценного развития этих детей независимо от ограниченных возможностей здоровья.</w:t>
      </w:r>
    </w:p>
    <w:p w:rsidR="00292411" w:rsidRPr="00A83E0F" w:rsidRDefault="00292411" w:rsidP="0019459A">
      <w:pPr>
        <w:widowControl w:val="0"/>
        <w:spacing w:after="0" w:line="240" w:lineRule="auto"/>
        <w:ind w:firstLine="426"/>
        <w:jc w:val="both"/>
        <w:rPr>
          <w:rFonts w:ascii="Times New Roman" w:hAnsi="Times New Roman"/>
          <w:sz w:val="24"/>
          <w:szCs w:val="24"/>
        </w:rPr>
      </w:pPr>
    </w:p>
    <w:p w:rsidR="00211C86" w:rsidRPr="00A83E0F" w:rsidRDefault="00211C86" w:rsidP="0019459A">
      <w:pPr>
        <w:widowControl w:val="0"/>
        <w:spacing w:after="0" w:line="240" w:lineRule="auto"/>
        <w:ind w:firstLine="426"/>
        <w:jc w:val="both"/>
        <w:rPr>
          <w:rFonts w:ascii="Times New Roman" w:hAnsi="Times New Roman"/>
          <w:b/>
          <w:sz w:val="24"/>
          <w:szCs w:val="24"/>
        </w:rPr>
      </w:pPr>
      <w:r w:rsidRPr="00A83E0F">
        <w:rPr>
          <w:rFonts w:ascii="Times New Roman" w:hAnsi="Times New Roman"/>
          <w:b/>
          <w:sz w:val="24"/>
          <w:szCs w:val="24"/>
        </w:rPr>
        <w:t>Основой для создания коррекционной программы являются:</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Нормативно - правовая база Программы</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1.  Закон РФ «Об образовании» ФЗ-273</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2. Федеральный государственный образовательный стандарт дошкольного образования. (Приказ Минобрнауки России от 17 октября 2013, №1155.)</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3.</w:t>
      </w:r>
      <w:r w:rsidR="008D73DE" w:rsidRPr="00A83E0F">
        <w:rPr>
          <w:rFonts w:ascii="Times New Roman" w:hAnsi="Times New Roman"/>
          <w:sz w:val="24"/>
          <w:szCs w:val="24"/>
        </w:rPr>
        <w:t xml:space="preserve"> Примерная </w:t>
      </w:r>
      <w:r w:rsidRPr="00A83E0F">
        <w:rPr>
          <w:rFonts w:ascii="Times New Roman" w:hAnsi="Times New Roman"/>
          <w:sz w:val="24"/>
          <w:szCs w:val="24"/>
        </w:rPr>
        <w:t xml:space="preserve"> </w:t>
      </w:r>
      <w:r w:rsidR="008D73DE" w:rsidRPr="00A83E0F">
        <w:rPr>
          <w:rFonts w:ascii="Times New Roman" w:hAnsi="Times New Roman"/>
          <w:sz w:val="24"/>
          <w:szCs w:val="24"/>
        </w:rPr>
        <w:t>а</w:t>
      </w:r>
      <w:r w:rsidRPr="00A83E0F">
        <w:rPr>
          <w:rFonts w:ascii="Times New Roman" w:hAnsi="Times New Roman"/>
          <w:sz w:val="24"/>
          <w:szCs w:val="24"/>
        </w:rPr>
        <w:t>даптированная основная образовательная программа для дошкольников с тяжелыми нарушениями речи /Л. Б. Баряева, Т. В. Волосовец, О. П. Гаврилушкина, Г. Г. Голубева и др.; Под. ред. проф. Л. В. Лопатиной</w:t>
      </w:r>
    </w:p>
    <w:p w:rsidR="00AB6390" w:rsidRPr="00A83E0F" w:rsidRDefault="00AB6390"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4. Основная образовательная программа</w:t>
      </w:r>
      <w:r w:rsidR="00B34009" w:rsidRPr="00A83E0F">
        <w:rPr>
          <w:rFonts w:ascii="Times New Roman" w:hAnsi="Times New Roman"/>
          <w:sz w:val="24"/>
          <w:szCs w:val="24"/>
        </w:rPr>
        <w:t xml:space="preserve"> дошкольного образования</w:t>
      </w:r>
      <w:r w:rsidRPr="00A83E0F">
        <w:rPr>
          <w:rFonts w:ascii="Times New Roman" w:hAnsi="Times New Roman"/>
          <w:sz w:val="24"/>
          <w:szCs w:val="24"/>
        </w:rPr>
        <w:t xml:space="preserve"> МКДОУ д/с 353.</w:t>
      </w:r>
    </w:p>
    <w:p w:rsidR="00B34009" w:rsidRPr="00A83E0F" w:rsidRDefault="00B34009" w:rsidP="0019459A">
      <w:pPr>
        <w:widowControl w:val="0"/>
        <w:spacing w:after="0" w:line="240" w:lineRule="auto"/>
        <w:ind w:firstLine="426"/>
        <w:jc w:val="both"/>
        <w:rPr>
          <w:rFonts w:ascii="Times New Roman" w:hAnsi="Times New Roman"/>
          <w:sz w:val="24"/>
          <w:szCs w:val="24"/>
        </w:rPr>
      </w:pP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Программа включает следующие образовательные области.</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социально-коммуникативное развитие;</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познавательное развитие;</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речевое развитие;</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художественно-эстетическое развитие;</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физическое развитие.</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(более подробно смотреть ООП МКДОУ д\с № 353)</w:t>
      </w:r>
    </w:p>
    <w:p w:rsidR="00E15BB6" w:rsidRPr="00A83E0F" w:rsidRDefault="00E15BB6" w:rsidP="0019459A">
      <w:pPr>
        <w:widowControl w:val="0"/>
        <w:spacing w:after="0" w:line="240" w:lineRule="auto"/>
        <w:ind w:firstLine="426"/>
        <w:jc w:val="both"/>
        <w:rPr>
          <w:rFonts w:ascii="Times New Roman" w:hAnsi="Times New Roman"/>
          <w:sz w:val="24"/>
          <w:szCs w:val="24"/>
        </w:rPr>
      </w:pPr>
    </w:p>
    <w:p w:rsidR="00B34009" w:rsidRPr="00A83E0F" w:rsidRDefault="00B34009" w:rsidP="0019459A">
      <w:pPr>
        <w:widowControl w:val="0"/>
        <w:spacing w:after="0" w:line="240" w:lineRule="auto"/>
        <w:ind w:firstLine="426"/>
        <w:jc w:val="both"/>
        <w:rPr>
          <w:rFonts w:ascii="Times New Roman" w:hAnsi="Times New Roman"/>
          <w:sz w:val="24"/>
          <w:szCs w:val="24"/>
        </w:rPr>
      </w:pPr>
    </w:p>
    <w:p w:rsidR="00E15BB6" w:rsidRPr="00A83E0F" w:rsidRDefault="00E15BB6" w:rsidP="00E15BB6">
      <w:pPr>
        <w:widowControl w:val="0"/>
        <w:spacing w:after="0" w:line="240" w:lineRule="auto"/>
        <w:ind w:firstLine="426"/>
        <w:jc w:val="both"/>
        <w:rPr>
          <w:rFonts w:ascii="Times New Roman" w:hAnsi="Times New Roman"/>
          <w:sz w:val="24"/>
          <w:szCs w:val="24"/>
        </w:rPr>
      </w:pPr>
      <w:r w:rsidRPr="00A83E0F">
        <w:rPr>
          <w:rFonts w:ascii="Times New Roman" w:hAnsi="Times New Roman"/>
          <w:b/>
          <w:sz w:val="24"/>
          <w:szCs w:val="24"/>
        </w:rPr>
        <w:t>Методическая база программы</w:t>
      </w:r>
      <w:r w:rsidRPr="00A83E0F">
        <w:rPr>
          <w:rFonts w:ascii="Times New Roman" w:hAnsi="Times New Roman"/>
          <w:sz w:val="24"/>
          <w:szCs w:val="24"/>
        </w:rPr>
        <w:t>:</w:t>
      </w:r>
    </w:p>
    <w:p w:rsidR="00E15BB6" w:rsidRPr="00A83E0F" w:rsidRDefault="00E15BB6" w:rsidP="00E15BB6">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1. Примерная основная образовательная программа дошкольного</w:t>
      </w:r>
    </w:p>
    <w:p w:rsidR="00E15BB6" w:rsidRPr="00A83E0F" w:rsidRDefault="00E15BB6" w:rsidP="00E15BB6">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образования; (протокол от 20 мая 2015 г. № 2/15).</w:t>
      </w:r>
    </w:p>
    <w:p w:rsidR="00E15BB6" w:rsidRPr="00A83E0F" w:rsidRDefault="00E15BB6" w:rsidP="00E15BB6">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2. Примерная основная образовательная программа дошкольного</w:t>
      </w:r>
    </w:p>
    <w:p w:rsidR="00E15BB6" w:rsidRPr="00A83E0F" w:rsidRDefault="00E15BB6" w:rsidP="00E15BB6">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образования для детей с ТНР; (протокол от 7.12 2017 г. Протокол № 6/17).</w:t>
      </w:r>
    </w:p>
    <w:p w:rsidR="00E15BB6" w:rsidRPr="00A83E0F" w:rsidRDefault="00E15BB6" w:rsidP="00E15BB6">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3. Адаптированная примерная основная образовательная программа для</w:t>
      </w:r>
    </w:p>
    <w:p w:rsidR="00E15BB6" w:rsidRPr="00A83E0F" w:rsidRDefault="00E15BB6" w:rsidP="00E15BB6">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дошкольников с тяжелыми нарушениями речи / Л.Б. Баряева, Т.В. Волосовец, О.П. Гаврилушкина, Г.Г. Голубева и др.; Под. ред. проф. Л.В. Лопатиной.</w:t>
      </w:r>
    </w:p>
    <w:p w:rsidR="00292411" w:rsidRPr="00A83E0F" w:rsidRDefault="00292411" w:rsidP="0019459A">
      <w:pPr>
        <w:widowControl w:val="0"/>
        <w:spacing w:after="0" w:line="240" w:lineRule="auto"/>
        <w:ind w:firstLine="426"/>
        <w:jc w:val="both"/>
        <w:rPr>
          <w:rFonts w:ascii="Times New Roman" w:hAnsi="Times New Roman"/>
          <w:sz w:val="24"/>
          <w:szCs w:val="24"/>
        </w:rPr>
      </w:pPr>
    </w:p>
    <w:p w:rsidR="00292411" w:rsidRPr="00A83E0F" w:rsidRDefault="00292411" w:rsidP="0019459A">
      <w:pPr>
        <w:widowControl w:val="0"/>
        <w:spacing w:after="0" w:line="240" w:lineRule="auto"/>
        <w:ind w:firstLine="426"/>
        <w:jc w:val="both"/>
        <w:rPr>
          <w:rFonts w:ascii="Times New Roman" w:hAnsi="Times New Roman"/>
          <w:b/>
          <w:sz w:val="24"/>
          <w:szCs w:val="24"/>
        </w:rPr>
      </w:pPr>
      <w:r w:rsidRPr="00A83E0F">
        <w:rPr>
          <w:rFonts w:ascii="Times New Roman" w:hAnsi="Times New Roman"/>
          <w:b/>
          <w:sz w:val="24"/>
          <w:szCs w:val="24"/>
        </w:rPr>
        <w:t>1.2. Цели и задачи Программы</w:t>
      </w:r>
    </w:p>
    <w:p w:rsidR="00110655" w:rsidRPr="00A83E0F" w:rsidRDefault="00211C86" w:rsidP="0019459A">
      <w:pPr>
        <w:widowControl w:val="0"/>
        <w:spacing w:after="0" w:line="240" w:lineRule="auto"/>
        <w:ind w:firstLine="426"/>
        <w:jc w:val="both"/>
        <w:rPr>
          <w:rFonts w:ascii="Times New Roman" w:hAnsi="Times New Roman"/>
          <w:sz w:val="24"/>
          <w:szCs w:val="24"/>
        </w:rPr>
      </w:pPr>
      <w:r w:rsidRPr="00C15521">
        <w:rPr>
          <w:rFonts w:ascii="Times New Roman" w:hAnsi="Times New Roman"/>
          <w:b/>
          <w:sz w:val="24"/>
          <w:szCs w:val="24"/>
        </w:rPr>
        <w:t>Целью</w:t>
      </w:r>
      <w:r w:rsidRPr="00A83E0F">
        <w:rPr>
          <w:rFonts w:ascii="Times New Roman" w:hAnsi="Times New Roman"/>
          <w:b/>
          <w:i/>
          <w:color w:val="FF0000"/>
          <w:sz w:val="24"/>
          <w:szCs w:val="24"/>
        </w:rPr>
        <w:t xml:space="preserve"> </w:t>
      </w:r>
      <w:r w:rsidRPr="00A83E0F">
        <w:rPr>
          <w:rFonts w:ascii="Times New Roman" w:hAnsi="Times New Roman"/>
          <w:sz w:val="24"/>
          <w:szCs w:val="24"/>
        </w:rPr>
        <w:t>данной программы является</w:t>
      </w:r>
      <w:r w:rsidR="009A1003" w:rsidRPr="00A83E0F">
        <w:rPr>
          <w:rFonts w:ascii="Times New Roman" w:hAnsi="Times New Roman"/>
          <w:sz w:val="24"/>
          <w:szCs w:val="24"/>
        </w:rPr>
        <w:t xml:space="preserve"> создание условий для обеспечения  равных </w:t>
      </w:r>
      <w:r w:rsidR="00110655" w:rsidRPr="00A83E0F">
        <w:rPr>
          <w:rFonts w:ascii="Times New Roman" w:hAnsi="Times New Roman"/>
          <w:sz w:val="24"/>
          <w:szCs w:val="24"/>
        </w:rPr>
        <w:t xml:space="preserve"> возможностей</w:t>
      </w:r>
      <w:r w:rsidR="009A1003" w:rsidRPr="00A83E0F">
        <w:rPr>
          <w:rFonts w:ascii="Times New Roman" w:hAnsi="Times New Roman"/>
          <w:sz w:val="24"/>
          <w:szCs w:val="24"/>
        </w:rPr>
        <w:t xml:space="preserve"> полноценного развития</w:t>
      </w:r>
      <w:r w:rsidR="00110655" w:rsidRPr="00A83E0F">
        <w:rPr>
          <w:rFonts w:ascii="Times New Roman" w:hAnsi="Times New Roman"/>
          <w:sz w:val="24"/>
          <w:szCs w:val="24"/>
        </w:rPr>
        <w:t xml:space="preserve"> воспитанников с ОВЗ.</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 xml:space="preserve"> Основными </w:t>
      </w:r>
      <w:r w:rsidRPr="00A83E0F">
        <w:rPr>
          <w:rFonts w:ascii="Times New Roman" w:hAnsi="Times New Roman"/>
          <w:b/>
          <w:sz w:val="24"/>
          <w:szCs w:val="24"/>
        </w:rPr>
        <w:t>задачами</w:t>
      </w:r>
      <w:r w:rsidRPr="00A83E0F">
        <w:rPr>
          <w:rFonts w:ascii="Times New Roman" w:hAnsi="Times New Roman"/>
          <w:i/>
          <w:sz w:val="24"/>
          <w:szCs w:val="24"/>
        </w:rPr>
        <w:t xml:space="preserve"> </w:t>
      </w:r>
      <w:r w:rsidRPr="00A83E0F">
        <w:rPr>
          <w:rFonts w:ascii="Times New Roman" w:hAnsi="Times New Roman"/>
          <w:sz w:val="24"/>
          <w:szCs w:val="24"/>
        </w:rPr>
        <w:t>программы является:</w:t>
      </w:r>
    </w:p>
    <w:p w:rsidR="00211C86" w:rsidRPr="00A83E0F" w:rsidRDefault="00211C86" w:rsidP="0019459A">
      <w:pPr>
        <w:widowControl w:val="0"/>
        <w:numPr>
          <w:ilvl w:val="0"/>
          <w:numId w:val="1"/>
        </w:numPr>
        <w:spacing w:after="0" w:line="240" w:lineRule="auto"/>
        <w:ind w:left="0" w:firstLine="426"/>
        <w:jc w:val="both"/>
        <w:rPr>
          <w:rFonts w:ascii="Times New Roman" w:hAnsi="Times New Roman"/>
          <w:sz w:val="24"/>
          <w:szCs w:val="24"/>
        </w:rPr>
      </w:pPr>
      <w:r w:rsidRPr="00A83E0F">
        <w:rPr>
          <w:rFonts w:ascii="Times New Roman" w:hAnsi="Times New Roman"/>
          <w:sz w:val="24"/>
          <w:szCs w:val="24"/>
        </w:rPr>
        <w:lastRenderedPageBreak/>
        <w:t>способствовать общему развитию дошкольников с ТНР, коррекции их психофизического развития, подготовке их к обучению в школе;</w:t>
      </w:r>
    </w:p>
    <w:p w:rsidR="00211C86" w:rsidRPr="00A83E0F" w:rsidRDefault="00211C86" w:rsidP="0019459A">
      <w:pPr>
        <w:widowControl w:val="0"/>
        <w:numPr>
          <w:ilvl w:val="0"/>
          <w:numId w:val="1"/>
        </w:numPr>
        <w:spacing w:after="0" w:line="240" w:lineRule="auto"/>
        <w:ind w:left="0" w:firstLine="426"/>
        <w:jc w:val="both"/>
        <w:rPr>
          <w:rFonts w:ascii="Times New Roman" w:hAnsi="Times New Roman"/>
          <w:sz w:val="24"/>
          <w:szCs w:val="24"/>
        </w:rPr>
      </w:pPr>
      <w:r w:rsidRPr="00A83E0F">
        <w:rPr>
          <w:rFonts w:ascii="Times New Roman" w:hAnsi="Times New Roman"/>
          <w:sz w:val="24"/>
          <w:szCs w:val="24"/>
        </w:rPr>
        <w:t>создать благопри</w:t>
      </w:r>
      <w:r w:rsidR="009A1003" w:rsidRPr="00A83E0F">
        <w:rPr>
          <w:rFonts w:ascii="Times New Roman" w:hAnsi="Times New Roman"/>
          <w:sz w:val="24"/>
          <w:szCs w:val="24"/>
        </w:rPr>
        <w:t>ятные условия для развития воспитанников</w:t>
      </w:r>
      <w:r w:rsidRPr="00A83E0F">
        <w:rPr>
          <w:rFonts w:ascii="Times New Roman" w:hAnsi="Times New Roman"/>
          <w:sz w:val="24"/>
          <w:szCs w:val="24"/>
        </w:rPr>
        <w:t xml:space="preserve"> в соответствии с их возрастными и индивидуальными особенностями и склонностями;</w:t>
      </w:r>
    </w:p>
    <w:p w:rsidR="00211C86" w:rsidRPr="00A83E0F" w:rsidRDefault="00211C86" w:rsidP="0019459A">
      <w:pPr>
        <w:widowControl w:val="0"/>
        <w:numPr>
          <w:ilvl w:val="0"/>
          <w:numId w:val="1"/>
        </w:numPr>
        <w:spacing w:after="0" w:line="240" w:lineRule="auto"/>
        <w:ind w:left="0" w:firstLine="426"/>
        <w:jc w:val="both"/>
        <w:rPr>
          <w:rFonts w:ascii="Times New Roman" w:hAnsi="Times New Roman"/>
          <w:sz w:val="24"/>
          <w:szCs w:val="24"/>
        </w:rPr>
      </w:pPr>
      <w:r w:rsidRPr="00A83E0F">
        <w:rPr>
          <w:rFonts w:ascii="Times New Roman" w:hAnsi="Times New Roman"/>
          <w:sz w:val="24"/>
          <w:szCs w:val="24"/>
        </w:rPr>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211C86" w:rsidRPr="00A83E0F" w:rsidRDefault="00211C86" w:rsidP="0019459A">
      <w:pPr>
        <w:widowControl w:val="0"/>
        <w:numPr>
          <w:ilvl w:val="0"/>
          <w:numId w:val="1"/>
        </w:numPr>
        <w:spacing w:after="0" w:line="240" w:lineRule="auto"/>
        <w:ind w:left="0" w:firstLine="426"/>
        <w:jc w:val="both"/>
        <w:rPr>
          <w:rFonts w:ascii="Times New Roman" w:hAnsi="Times New Roman"/>
          <w:sz w:val="24"/>
          <w:szCs w:val="24"/>
        </w:rPr>
      </w:pPr>
      <w:r w:rsidRPr="00A83E0F">
        <w:rPr>
          <w:rFonts w:ascii="Times New Roman" w:hAnsi="Times New Roman"/>
          <w:sz w:val="24"/>
          <w:szCs w:val="24"/>
        </w:rPr>
        <w:t>способствовать объединению обучения и воспитания в целостный образовательный процесс.</w:t>
      </w:r>
    </w:p>
    <w:p w:rsidR="00292411" w:rsidRPr="00A83E0F" w:rsidRDefault="00292411" w:rsidP="00292411">
      <w:pPr>
        <w:widowControl w:val="0"/>
        <w:spacing w:after="0" w:line="240" w:lineRule="auto"/>
        <w:ind w:left="426"/>
        <w:jc w:val="both"/>
        <w:rPr>
          <w:rFonts w:ascii="Times New Roman" w:hAnsi="Times New Roman"/>
          <w:sz w:val="24"/>
          <w:szCs w:val="24"/>
        </w:rPr>
      </w:pPr>
    </w:p>
    <w:p w:rsidR="00211C86" w:rsidRPr="00A83E0F" w:rsidRDefault="00211C86" w:rsidP="0019459A">
      <w:pPr>
        <w:widowControl w:val="0"/>
        <w:spacing w:after="0" w:line="240" w:lineRule="auto"/>
        <w:ind w:firstLine="426"/>
        <w:jc w:val="both"/>
        <w:rPr>
          <w:rFonts w:ascii="Times New Roman" w:hAnsi="Times New Roman"/>
          <w:b/>
          <w:color w:val="000000" w:themeColor="text1"/>
          <w:sz w:val="24"/>
          <w:szCs w:val="24"/>
        </w:rPr>
      </w:pPr>
      <w:r w:rsidRPr="00A83E0F">
        <w:rPr>
          <w:rFonts w:ascii="Times New Roman" w:hAnsi="Times New Roman"/>
          <w:b/>
          <w:color w:val="000000" w:themeColor="text1"/>
          <w:sz w:val="24"/>
          <w:szCs w:val="24"/>
        </w:rPr>
        <w:t>1.</w:t>
      </w:r>
      <w:r w:rsidR="00292411" w:rsidRPr="00A83E0F">
        <w:rPr>
          <w:rFonts w:ascii="Times New Roman" w:hAnsi="Times New Roman"/>
          <w:b/>
          <w:color w:val="000000" w:themeColor="text1"/>
          <w:sz w:val="24"/>
          <w:szCs w:val="24"/>
        </w:rPr>
        <w:t>3</w:t>
      </w:r>
      <w:r w:rsidRPr="00A83E0F">
        <w:rPr>
          <w:rFonts w:ascii="Times New Roman" w:hAnsi="Times New Roman"/>
          <w:b/>
          <w:color w:val="000000" w:themeColor="text1"/>
          <w:sz w:val="24"/>
          <w:szCs w:val="24"/>
        </w:rPr>
        <w:t>.Программа  имеет в своей основе следующие принципы:</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принцип индивидуализации, учета возможностей, особенностей развития и потребностей  ребенка;</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принцип признания  ребенка полноправным участником образовательного процесса;</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принцип поддержки детской инициативы и формирования познавательных интересов  ребенка;</w:t>
      </w:r>
    </w:p>
    <w:p w:rsidR="00211C86" w:rsidRPr="00A83E0F" w:rsidRDefault="00211C86" w:rsidP="0019459A">
      <w:pPr>
        <w:widowControl w:val="0"/>
        <w:spacing w:after="0" w:line="240" w:lineRule="auto"/>
        <w:ind w:firstLine="426"/>
        <w:jc w:val="both"/>
        <w:rPr>
          <w:rFonts w:ascii="Times New Roman" w:hAnsi="Times New Roman"/>
          <w:color w:val="000000" w:themeColor="text1"/>
          <w:sz w:val="24"/>
          <w:szCs w:val="24"/>
        </w:rPr>
      </w:pPr>
      <w:r w:rsidRPr="00A83E0F">
        <w:rPr>
          <w:rFonts w:ascii="Times New Roman" w:hAnsi="Times New Roman"/>
          <w:sz w:val="24"/>
          <w:szCs w:val="24"/>
        </w:rPr>
        <w:t>•</w:t>
      </w:r>
      <w:r w:rsidRPr="00A83E0F">
        <w:rPr>
          <w:rFonts w:ascii="Times New Roman" w:hAnsi="Times New Roman"/>
          <w:sz w:val="24"/>
          <w:szCs w:val="24"/>
        </w:rPr>
        <w:tab/>
      </w:r>
      <w:r w:rsidRPr="00A83E0F">
        <w:rPr>
          <w:rFonts w:ascii="Times New Roman" w:hAnsi="Times New Roman"/>
          <w:color w:val="000000" w:themeColor="text1"/>
          <w:sz w:val="24"/>
          <w:szCs w:val="24"/>
        </w:rPr>
        <w:t xml:space="preserve">принцип </w:t>
      </w:r>
      <w:r w:rsidR="00F512B8" w:rsidRPr="00A83E0F">
        <w:rPr>
          <w:rFonts w:ascii="Times New Roman" w:hAnsi="Times New Roman"/>
          <w:color w:val="000000" w:themeColor="text1"/>
          <w:sz w:val="24"/>
          <w:szCs w:val="24"/>
        </w:rPr>
        <w:t xml:space="preserve">объединения </w:t>
      </w:r>
      <w:r w:rsidRPr="00A83E0F">
        <w:rPr>
          <w:rFonts w:ascii="Times New Roman" w:hAnsi="Times New Roman"/>
          <w:color w:val="000000" w:themeColor="text1"/>
          <w:sz w:val="24"/>
          <w:szCs w:val="24"/>
        </w:rPr>
        <w:t xml:space="preserve">усилий специалистов и </w:t>
      </w:r>
      <w:r w:rsidR="00F512B8" w:rsidRPr="00A83E0F">
        <w:rPr>
          <w:rFonts w:ascii="Times New Roman" w:hAnsi="Times New Roman"/>
          <w:color w:val="000000" w:themeColor="text1"/>
          <w:sz w:val="24"/>
          <w:szCs w:val="24"/>
        </w:rPr>
        <w:t>родителей (законных представителей)</w:t>
      </w:r>
      <w:r w:rsidRPr="00A83E0F">
        <w:rPr>
          <w:rFonts w:ascii="Times New Roman" w:hAnsi="Times New Roman"/>
          <w:color w:val="000000" w:themeColor="text1"/>
          <w:sz w:val="24"/>
          <w:szCs w:val="24"/>
        </w:rPr>
        <w:t xml:space="preserve"> воспитанников;</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ребёнка;</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принцип систематичности и взаимосвязи учебных материалов;</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принцип постепенности подачи учебного материала;</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w:t>
      </w:r>
      <w:r w:rsidRPr="00A83E0F">
        <w:rPr>
          <w:rFonts w:ascii="Times New Roman" w:hAnsi="Times New Roman"/>
          <w:sz w:val="24"/>
          <w:szCs w:val="24"/>
        </w:rPr>
        <w:tab/>
        <w:t>принцип концентрического наращивания информации.</w:t>
      </w:r>
    </w:p>
    <w:p w:rsidR="00A83E0F" w:rsidRPr="00A83E0F" w:rsidRDefault="00A83E0F" w:rsidP="0019459A">
      <w:pPr>
        <w:widowControl w:val="0"/>
        <w:spacing w:after="0" w:line="240" w:lineRule="auto"/>
        <w:ind w:firstLine="426"/>
        <w:jc w:val="both"/>
        <w:rPr>
          <w:rFonts w:ascii="Times New Roman" w:hAnsi="Times New Roman"/>
          <w:sz w:val="24"/>
          <w:szCs w:val="24"/>
        </w:rPr>
      </w:pPr>
    </w:p>
    <w:p w:rsidR="00211C86" w:rsidRPr="00A83E0F" w:rsidRDefault="00211C86" w:rsidP="00292411">
      <w:pPr>
        <w:widowControl w:val="0"/>
        <w:spacing w:after="0" w:line="240" w:lineRule="auto"/>
        <w:jc w:val="both"/>
        <w:rPr>
          <w:rFonts w:ascii="Times New Roman" w:hAnsi="Times New Roman"/>
          <w:b/>
          <w:sz w:val="24"/>
          <w:szCs w:val="24"/>
        </w:rPr>
      </w:pPr>
      <w:r w:rsidRPr="00A83E0F">
        <w:rPr>
          <w:rFonts w:ascii="Times New Roman" w:hAnsi="Times New Roman"/>
          <w:b/>
          <w:sz w:val="24"/>
          <w:szCs w:val="24"/>
        </w:rPr>
        <w:t xml:space="preserve">       </w:t>
      </w:r>
      <w:r w:rsidR="00292411" w:rsidRPr="00A83E0F">
        <w:rPr>
          <w:rFonts w:ascii="Times New Roman" w:hAnsi="Times New Roman"/>
          <w:b/>
          <w:sz w:val="24"/>
          <w:szCs w:val="24"/>
        </w:rPr>
        <w:t>1.4.</w:t>
      </w:r>
      <w:r w:rsidRPr="00A83E0F">
        <w:rPr>
          <w:rFonts w:ascii="Times New Roman" w:hAnsi="Times New Roman"/>
          <w:b/>
          <w:sz w:val="24"/>
          <w:szCs w:val="24"/>
        </w:rPr>
        <w:t xml:space="preserve"> Характеристики, значимые для разработки и реализации Программы</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ОНР (общее недоразвитие речи) Дошкольники с тяжелыми нарушениями речи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 xml:space="preserve">(общим недоразвитием речи) — это дети с поражением центральной нервной системы, у </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которых отмечается стойкое речевое отставание в формировании всех компонентов</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языковой системы: фонетики, лексики и грамматики в сочетается с различными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особенностями психической деятельности.</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Общее недоразвитие речи рассматривается как системное нарушение речевой</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деятельности, сложные речевые расстройства, при которых у детей нарушено</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формирование всех компонентов речевой системы, касающихся и звуковой, 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смысловой сторон, при нормальном слухе и сохранном интеллекте (Левина Р. Е.,</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Филичева Т. Б., Чиркина Г. В.).</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Речевая недостаточность при общем недоразвитии речи у дошкольников может</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варьироваться от полного отсутствия речи до развернутой речи с выраженными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проявлениями лексико-грамматического и фонетико-фонематического недоразвития</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(Левина Р. Е.).</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В настоящее время выделяют четыре уровня речевого развития, отражающие</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состояние всех компонентов языковой системы у детей с общим недоразвитием речи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(Филичева Т. Б.).</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776543">
        <w:rPr>
          <w:rFonts w:ascii="Times New Roman" w:hAnsi="Times New Roman"/>
          <w:i/>
          <w:sz w:val="24"/>
          <w:szCs w:val="24"/>
        </w:rPr>
        <w:t>При первом уровне</w:t>
      </w:r>
      <w:r w:rsidRPr="0027309E">
        <w:rPr>
          <w:rFonts w:ascii="Times New Roman" w:hAnsi="Times New Roman"/>
          <w:sz w:val="24"/>
          <w:szCs w:val="24"/>
        </w:rPr>
        <w:t xml:space="preserve"> речевого развития речевые средства ребенка ограничены,</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активный словарь практически не сформирован и состоит из звукоподражаний,</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звукокомплексов, лепетных слов. Высказывания сопровождаются жестами и мимикой.</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Характерна многозначность употребляемых слов, когда одни и те же лепетные слова</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используются для обозначения разных предметов, явлений, действий. Возможна замена</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названий предметов названиями действий и наоборот. В активной речи преобладают</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корневые слова, лишенные флексий. Пассивный словарь шире активного, но тоже</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крайне ограничен. Практически отсутствует понимание категории числа</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существительных и глаголов, времени, рода, падежа. Произношение звуков носит</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диффузный характер. Фонематическое развитие находится в зачаточном состоянии.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lastRenderedPageBreak/>
        <w:t>Ограничена способность восприятия и воспроизведения слоговой структуры слова.</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 xml:space="preserve">При переходе ко </w:t>
      </w:r>
      <w:r w:rsidRPr="00776543">
        <w:rPr>
          <w:rFonts w:ascii="Times New Roman" w:hAnsi="Times New Roman"/>
          <w:i/>
          <w:sz w:val="24"/>
          <w:szCs w:val="24"/>
        </w:rPr>
        <w:t>второму уровню</w:t>
      </w:r>
      <w:r w:rsidRPr="0027309E">
        <w:rPr>
          <w:rFonts w:ascii="Times New Roman" w:hAnsi="Times New Roman"/>
          <w:sz w:val="24"/>
          <w:szCs w:val="24"/>
        </w:rPr>
        <w:t xml:space="preserve"> речевого развития речевая активность ребенка</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возрастает. Активный словарный запас расширяется за счет обиходной предметной 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глагольной лексики. Возможно использование местоимений, союзов и иногда простых</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предлогов. В самостоятельных высказываниях ребенка уже есть простые</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нераспространенные предложения.</w:t>
      </w:r>
      <w:r w:rsidR="00776543">
        <w:rPr>
          <w:rFonts w:ascii="Times New Roman" w:hAnsi="Times New Roman"/>
          <w:sz w:val="24"/>
          <w:szCs w:val="24"/>
        </w:rPr>
        <w:t xml:space="preserve"> </w:t>
      </w:r>
      <w:r w:rsidRPr="0027309E">
        <w:rPr>
          <w:rFonts w:ascii="Times New Roman" w:hAnsi="Times New Roman"/>
          <w:sz w:val="24"/>
          <w:szCs w:val="24"/>
        </w:rPr>
        <w:t>При этом отмечаются грубые ошибки в употреблении грамматических конструкций,</w:t>
      </w:r>
      <w:r w:rsidR="00776543">
        <w:rPr>
          <w:rFonts w:ascii="Times New Roman" w:hAnsi="Times New Roman"/>
          <w:sz w:val="24"/>
          <w:szCs w:val="24"/>
        </w:rPr>
        <w:t xml:space="preserve"> </w:t>
      </w:r>
      <w:r w:rsidRPr="0027309E">
        <w:rPr>
          <w:rFonts w:ascii="Times New Roman" w:hAnsi="Times New Roman"/>
          <w:sz w:val="24"/>
          <w:szCs w:val="24"/>
        </w:rPr>
        <w:t>отсутствует согласование прилагательных с существительными, отмечается смешение</w:t>
      </w:r>
      <w:r w:rsidR="00776543">
        <w:rPr>
          <w:rFonts w:ascii="Times New Roman" w:hAnsi="Times New Roman"/>
          <w:sz w:val="24"/>
          <w:szCs w:val="24"/>
        </w:rPr>
        <w:t xml:space="preserve"> </w:t>
      </w:r>
      <w:r w:rsidRPr="0027309E">
        <w:rPr>
          <w:rFonts w:ascii="Times New Roman" w:hAnsi="Times New Roman"/>
          <w:sz w:val="24"/>
          <w:szCs w:val="24"/>
        </w:rPr>
        <w:t>падежных форм и т. д.</w:t>
      </w:r>
      <w:r w:rsidR="00776543">
        <w:rPr>
          <w:rFonts w:ascii="Times New Roman" w:hAnsi="Times New Roman"/>
          <w:sz w:val="24"/>
          <w:szCs w:val="24"/>
        </w:rPr>
        <w:t xml:space="preserve"> </w:t>
      </w:r>
      <w:r w:rsidRPr="0027309E">
        <w:rPr>
          <w:rFonts w:ascii="Times New Roman" w:hAnsi="Times New Roman"/>
          <w:sz w:val="24"/>
          <w:szCs w:val="24"/>
        </w:rPr>
        <w:t>Понимание обращенной речи значительно развивается, хотя пассивный словарный запас</w:t>
      </w:r>
      <w:r w:rsidR="00776543">
        <w:rPr>
          <w:rFonts w:ascii="Times New Roman" w:hAnsi="Times New Roman"/>
          <w:sz w:val="24"/>
          <w:szCs w:val="24"/>
        </w:rPr>
        <w:t xml:space="preserve"> </w:t>
      </w:r>
      <w:r w:rsidRPr="0027309E">
        <w:rPr>
          <w:rFonts w:ascii="Times New Roman" w:hAnsi="Times New Roman"/>
          <w:sz w:val="24"/>
          <w:szCs w:val="24"/>
        </w:rPr>
        <w:t>ограничен, не сформирован предметный и глагольный словарь, связанный с трудовыми</w:t>
      </w:r>
      <w:r w:rsidR="00776543">
        <w:rPr>
          <w:rFonts w:ascii="Times New Roman" w:hAnsi="Times New Roman"/>
          <w:sz w:val="24"/>
          <w:szCs w:val="24"/>
        </w:rPr>
        <w:t xml:space="preserve"> </w:t>
      </w:r>
      <w:r w:rsidRPr="0027309E">
        <w:rPr>
          <w:rFonts w:ascii="Times New Roman" w:hAnsi="Times New Roman"/>
          <w:sz w:val="24"/>
          <w:szCs w:val="24"/>
        </w:rPr>
        <w:t>действиями взрослых, растительным и животным миром. Отмечается незнание не</w:t>
      </w:r>
      <w:r w:rsidR="00776543">
        <w:rPr>
          <w:rFonts w:ascii="Times New Roman" w:hAnsi="Times New Roman"/>
          <w:sz w:val="24"/>
          <w:szCs w:val="24"/>
        </w:rPr>
        <w:t xml:space="preserve"> </w:t>
      </w:r>
      <w:r w:rsidRPr="0027309E">
        <w:rPr>
          <w:rFonts w:ascii="Times New Roman" w:hAnsi="Times New Roman"/>
          <w:sz w:val="24"/>
          <w:szCs w:val="24"/>
        </w:rPr>
        <w:t>только оттенков цветов, но и основных цветов. Типичны грубые нарушения слоговой</w:t>
      </w:r>
      <w:r w:rsidR="00776543">
        <w:rPr>
          <w:rFonts w:ascii="Times New Roman" w:hAnsi="Times New Roman"/>
          <w:sz w:val="24"/>
          <w:szCs w:val="24"/>
        </w:rPr>
        <w:t xml:space="preserve"> </w:t>
      </w:r>
      <w:r w:rsidRPr="0027309E">
        <w:rPr>
          <w:rFonts w:ascii="Times New Roman" w:hAnsi="Times New Roman"/>
          <w:sz w:val="24"/>
          <w:szCs w:val="24"/>
        </w:rPr>
        <w:t>структуры и звуконаполняемости слов. У детей выявляется недостаточность</w:t>
      </w:r>
      <w:r w:rsidR="00776543">
        <w:rPr>
          <w:rFonts w:ascii="Times New Roman" w:hAnsi="Times New Roman"/>
          <w:sz w:val="24"/>
          <w:szCs w:val="24"/>
        </w:rPr>
        <w:t xml:space="preserve"> </w:t>
      </w:r>
      <w:r w:rsidRPr="0027309E">
        <w:rPr>
          <w:rFonts w:ascii="Times New Roman" w:hAnsi="Times New Roman"/>
          <w:sz w:val="24"/>
          <w:szCs w:val="24"/>
        </w:rPr>
        <w:t>фонетической стороны речи (большое количество несформированных звуков).</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776543">
        <w:rPr>
          <w:rFonts w:ascii="Times New Roman" w:hAnsi="Times New Roman"/>
          <w:i/>
          <w:sz w:val="24"/>
          <w:szCs w:val="24"/>
        </w:rPr>
        <w:t>Третий уровень</w:t>
      </w:r>
      <w:r w:rsidRPr="0027309E">
        <w:rPr>
          <w:rFonts w:ascii="Times New Roman" w:hAnsi="Times New Roman"/>
          <w:sz w:val="24"/>
          <w:szCs w:val="24"/>
        </w:rPr>
        <w:t xml:space="preserve"> речевого развития характеризуется наличием развернутой фразовой</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речи с элементами лексико-грамматического и фонетико-фонематического</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недоразвития. Отмечаются попытки употребления даже предложений сложных</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конструкций. Лексика ребенка включает все части речи. При этом может наблюдаться</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неточное употребление лексических значений слов. Появляются первые навыки</w:t>
      </w:r>
      <w:r w:rsidR="00776543">
        <w:rPr>
          <w:rFonts w:ascii="Times New Roman" w:hAnsi="Times New Roman"/>
          <w:sz w:val="24"/>
          <w:szCs w:val="24"/>
        </w:rPr>
        <w:t xml:space="preserve"> </w:t>
      </w:r>
      <w:r w:rsidRPr="0027309E">
        <w:rPr>
          <w:rFonts w:ascii="Times New Roman" w:hAnsi="Times New Roman"/>
          <w:sz w:val="24"/>
          <w:szCs w:val="24"/>
        </w:rPr>
        <w:t>словообразования. Ребенок образует существительные и прилагательные с</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уменьшительными суффиксами, глаголы движения с приставками. Отмечаются</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трудности при образовании прилагательных от существительных. По-прежнему</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отмечаются множественные аграмматизмы. Ребенок может неправильно употреблять</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предлоги, допускает ошибки в согласовании прилагательных и числительных с</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существительными. Характерно недифференцированное произношение звуков, причем</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 xml:space="preserve">замены могут быть нестойкими. Недостатки произношения могут выражаться в </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искажении, замене или смешении звуков. Более устойчивым становится произношение</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слов сложной слоговой структуры. Ребенок может повторять трех- и четырехсложные</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слова вслед за взрослым, но искажает их в</w:t>
      </w:r>
      <w:r w:rsidR="00776543">
        <w:rPr>
          <w:rFonts w:ascii="Times New Roman" w:hAnsi="Times New Roman"/>
          <w:sz w:val="24"/>
          <w:szCs w:val="24"/>
        </w:rPr>
        <w:t xml:space="preserve"> </w:t>
      </w:r>
      <w:r w:rsidRPr="0027309E">
        <w:rPr>
          <w:rFonts w:ascii="Times New Roman" w:hAnsi="Times New Roman"/>
          <w:sz w:val="24"/>
          <w:szCs w:val="24"/>
        </w:rPr>
        <w:t>речевом потоке. Понимание речи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приближается к норме, хотя отмечается недостаточное понимание значений слов,</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выраженных приставками и суффиксами.</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776543">
        <w:rPr>
          <w:rFonts w:ascii="Times New Roman" w:hAnsi="Times New Roman"/>
          <w:i/>
          <w:sz w:val="24"/>
          <w:szCs w:val="24"/>
        </w:rPr>
        <w:t>Четвертый уровень</w:t>
      </w:r>
      <w:r w:rsidRPr="0027309E">
        <w:rPr>
          <w:rFonts w:ascii="Times New Roman" w:hAnsi="Times New Roman"/>
          <w:sz w:val="24"/>
          <w:szCs w:val="24"/>
        </w:rPr>
        <w:t xml:space="preserve"> речевого развития характеризуется незначительными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нарушениями компонентов языковой системы ребенка.</w:t>
      </w:r>
      <w:r w:rsidR="00776543">
        <w:rPr>
          <w:rFonts w:ascii="Times New Roman" w:hAnsi="Times New Roman"/>
          <w:sz w:val="24"/>
          <w:szCs w:val="24"/>
        </w:rPr>
        <w:t xml:space="preserve"> </w:t>
      </w:r>
      <w:r w:rsidRPr="0027309E">
        <w:rPr>
          <w:rFonts w:ascii="Times New Roman" w:hAnsi="Times New Roman"/>
          <w:sz w:val="24"/>
          <w:szCs w:val="24"/>
        </w:rPr>
        <w:t>Отмечается недостаточная дифференциация звуков: [т-т’-с-с’-ц], [р-р’-л-л’-j] и др.</w:t>
      </w:r>
      <w:r w:rsidR="00776543">
        <w:rPr>
          <w:rFonts w:ascii="Times New Roman" w:hAnsi="Times New Roman"/>
          <w:sz w:val="24"/>
          <w:szCs w:val="24"/>
        </w:rPr>
        <w:t xml:space="preserve"> </w:t>
      </w:r>
      <w:r w:rsidRPr="0027309E">
        <w:rPr>
          <w:rFonts w:ascii="Times New Roman" w:hAnsi="Times New Roman"/>
          <w:sz w:val="24"/>
          <w:szCs w:val="24"/>
        </w:rPr>
        <w:t>Характерны своеобразные нарушения слоговой структуры слов, проявляющиеся в</w:t>
      </w:r>
      <w:r w:rsidR="00776543">
        <w:rPr>
          <w:rFonts w:ascii="Times New Roman" w:hAnsi="Times New Roman"/>
          <w:sz w:val="24"/>
          <w:szCs w:val="24"/>
        </w:rPr>
        <w:t xml:space="preserve"> </w:t>
      </w:r>
      <w:r w:rsidRPr="0027309E">
        <w:rPr>
          <w:rFonts w:ascii="Times New Roman" w:hAnsi="Times New Roman"/>
          <w:sz w:val="24"/>
          <w:szCs w:val="24"/>
        </w:rPr>
        <w:t>неспособности ребенка удерживать в памяти фонематический образ слова при</w:t>
      </w:r>
      <w:r w:rsidR="00776543">
        <w:rPr>
          <w:rFonts w:ascii="Times New Roman" w:hAnsi="Times New Roman"/>
          <w:sz w:val="24"/>
          <w:szCs w:val="24"/>
        </w:rPr>
        <w:t xml:space="preserve"> </w:t>
      </w:r>
      <w:r w:rsidRPr="0027309E">
        <w:rPr>
          <w:rFonts w:ascii="Times New Roman" w:hAnsi="Times New Roman"/>
          <w:sz w:val="24"/>
          <w:szCs w:val="24"/>
        </w:rPr>
        <w:t>понимании его значения. Следствием этого</w:t>
      </w:r>
      <w:r w:rsidR="00776543">
        <w:rPr>
          <w:rFonts w:ascii="Times New Roman" w:hAnsi="Times New Roman"/>
          <w:sz w:val="24"/>
          <w:szCs w:val="24"/>
        </w:rPr>
        <w:t xml:space="preserve"> </w:t>
      </w:r>
      <w:r w:rsidRPr="0027309E">
        <w:rPr>
          <w:rFonts w:ascii="Times New Roman" w:hAnsi="Times New Roman"/>
          <w:sz w:val="24"/>
          <w:szCs w:val="24"/>
        </w:rPr>
        <w:t>является искажение</w:t>
      </w:r>
      <w:r w:rsidR="00776543">
        <w:rPr>
          <w:rFonts w:ascii="Times New Roman" w:hAnsi="Times New Roman"/>
          <w:sz w:val="24"/>
          <w:szCs w:val="24"/>
        </w:rPr>
        <w:t xml:space="preserve"> и </w:t>
      </w:r>
      <w:r w:rsidRPr="0027309E">
        <w:rPr>
          <w:rFonts w:ascii="Times New Roman" w:hAnsi="Times New Roman"/>
          <w:sz w:val="24"/>
          <w:szCs w:val="24"/>
        </w:rPr>
        <w:t>звуконаполняемости слов в различных вариантах. Недостаточная внятность речи и</w:t>
      </w:r>
      <w:r w:rsidR="00776543">
        <w:rPr>
          <w:rFonts w:ascii="Times New Roman" w:hAnsi="Times New Roman"/>
          <w:sz w:val="24"/>
          <w:szCs w:val="24"/>
        </w:rPr>
        <w:t xml:space="preserve"> </w:t>
      </w:r>
      <w:r w:rsidRPr="0027309E">
        <w:rPr>
          <w:rFonts w:ascii="Times New Roman" w:hAnsi="Times New Roman"/>
          <w:sz w:val="24"/>
          <w:szCs w:val="24"/>
        </w:rPr>
        <w:t>нечеткая дикция оставляют впечатление «смазанности». Все это показатели не</w:t>
      </w:r>
      <w:r w:rsidR="00776543">
        <w:rPr>
          <w:rFonts w:ascii="Times New Roman" w:hAnsi="Times New Roman"/>
          <w:sz w:val="24"/>
          <w:szCs w:val="24"/>
        </w:rPr>
        <w:t xml:space="preserve"> </w:t>
      </w:r>
      <w:r w:rsidRPr="0027309E">
        <w:rPr>
          <w:rFonts w:ascii="Times New Roman" w:hAnsi="Times New Roman"/>
          <w:sz w:val="24"/>
          <w:szCs w:val="24"/>
        </w:rPr>
        <w:t>закончившегося процесса фонемообразования. Остаются стойкими ошибки при</w:t>
      </w:r>
      <w:r w:rsidR="00776543">
        <w:rPr>
          <w:rFonts w:ascii="Times New Roman" w:hAnsi="Times New Roman"/>
          <w:sz w:val="24"/>
          <w:szCs w:val="24"/>
        </w:rPr>
        <w:t xml:space="preserve"> </w:t>
      </w:r>
      <w:r w:rsidRPr="0027309E">
        <w:rPr>
          <w:rFonts w:ascii="Times New Roman" w:hAnsi="Times New Roman"/>
          <w:sz w:val="24"/>
          <w:szCs w:val="24"/>
        </w:rPr>
        <w:t>употреблении суффиксов (единичности, эмоционально-оттеночных,</w:t>
      </w:r>
      <w:r w:rsidR="00776543">
        <w:rPr>
          <w:rFonts w:ascii="Times New Roman" w:hAnsi="Times New Roman"/>
          <w:sz w:val="24"/>
          <w:szCs w:val="24"/>
        </w:rPr>
        <w:t xml:space="preserve"> </w:t>
      </w:r>
      <w:r w:rsidRPr="0027309E">
        <w:rPr>
          <w:rFonts w:ascii="Times New Roman" w:hAnsi="Times New Roman"/>
          <w:sz w:val="24"/>
          <w:szCs w:val="24"/>
        </w:rPr>
        <w:t>уменьшительно-ласкательных, увеличительных). Отмечаются трудности в</w:t>
      </w:r>
      <w:r w:rsidR="00776543">
        <w:rPr>
          <w:rFonts w:ascii="Times New Roman" w:hAnsi="Times New Roman"/>
          <w:sz w:val="24"/>
          <w:szCs w:val="24"/>
        </w:rPr>
        <w:t xml:space="preserve"> </w:t>
      </w:r>
      <w:r w:rsidRPr="0027309E">
        <w:rPr>
          <w:rFonts w:ascii="Times New Roman" w:hAnsi="Times New Roman"/>
          <w:sz w:val="24"/>
          <w:szCs w:val="24"/>
        </w:rPr>
        <w:t>образовании сложных слов. Кроме того, ребенок испытывает затруднения при</w:t>
      </w:r>
      <w:r w:rsidR="00776543">
        <w:rPr>
          <w:rFonts w:ascii="Times New Roman" w:hAnsi="Times New Roman"/>
          <w:sz w:val="24"/>
          <w:szCs w:val="24"/>
        </w:rPr>
        <w:t xml:space="preserve"> </w:t>
      </w:r>
      <w:r w:rsidRPr="0027309E">
        <w:rPr>
          <w:rFonts w:ascii="Times New Roman" w:hAnsi="Times New Roman"/>
          <w:sz w:val="24"/>
          <w:szCs w:val="24"/>
        </w:rPr>
        <w:t>планировании высказывания и отборе соответствующих языковых средств, что</w:t>
      </w:r>
      <w:r w:rsidR="00776543">
        <w:rPr>
          <w:rFonts w:ascii="Times New Roman" w:hAnsi="Times New Roman"/>
          <w:sz w:val="24"/>
          <w:szCs w:val="24"/>
        </w:rPr>
        <w:t xml:space="preserve"> </w:t>
      </w:r>
      <w:r w:rsidRPr="0027309E">
        <w:rPr>
          <w:rFonts w:ascii="Times New Roman" w:hAnsi="Times New Roman"/>
          <w:sz w:val="24"/>
          <w:szCs w:val="24"/>
        </w:rPr>
        <w:t>обуславливает своеобразие его связной речи. Особую трудность для этой категории</w:t>
      </w:r>
      <w:r w:rsidR="00776543">
        <w:rPr>
          <w:rFonts w:ascii="Times New Roman" w:hAnsi="Times New Roman"/>
          <w:sz w:val="24"/>
          <w:szCs w:val="24"/>
        </w:rPr>
        <w:t xml:space="preserve"> </w:t>
      </w:r>
      <w:r w:rsidRPr="0027309E">
        <w:rPr>
          <w:rFonts w:ascii="Times New Roman" w:hAnsi="Times New Roman"/>
          <w:sz w:val="24"/>
          <w:szCs w:val="24"/>
        </w:rPr>
        <w:t>детей представляют сложные предложения с разными придаточными.</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776543">
        <w:rPr>
          <w:rFonts w:ascii="Times New Roman" w:hAnsi="Times New Roman"/>
          <w:i/>
          <w:sz w:val="24"/>
          <w:szCs w:val="24"/>
        </w:rPr>
        <w:t>ФФНР (фонетико-фонематическое недоразвитие речи</w:t>
      </w:r>
      <w:r w:rsidRPr="0027309E">
        <w:rPr>
          <w:rFonts w:ascii="Times New Roman" w:hAnsi="Times New Roman"/>
          <w:sz w:val="24"/>
          <w:szCs w:val="24"/>
        </w:rPr>
        <w:t>) – это нарушение</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процесса формирования произносительной системы родного языка у детей с</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различными речевыми расстройствами вследствие дефекта восприятия и произношения</w:t>
      </w:r>
      <w:r w:rsidR="00776543">
        <w:rPr>
          <w:rFonts w:ascii="Times New Roman" w:hAnsi="Times New Roman"/>
          <w:sz w:val="24"/>
          <w:szCs w:val="24"/>
        </w:rPr>
        <w:t xml:space="preserve"> </w:t>
      </w:r>
      <w:r w:rsidRPr="0027309E">
        <w:rPr>
          <w:rFonts w:ascii="Times New Roman" w:hAnsi="Times New Roman"/>
          <w:sz w:val="24"/>
          <w:szCs w:val="24"/>
        </w:rPr>
        <w:t>фонем. В речи ребенка с ФФНР отмечаются трудности процесса формирования звуков,</w:t>
      </w:r>
      <w:r w:rsidR="00776543">
        <w:rPr>
          <w:rFonts w:ascii="Times New Roman" w:hAnsi="Times New Roman"/>
          <w:sz w:val="24"/>
          <w:szCs w:val="24"/>
        </w:rPr>
        <w:t xml:space="preserve"> </w:t>
      </w:r>
      <w:r w:rsidRPr="0027309E">
        <w:rPr>
          <w:rFonts w:ascii="Times New Roman" w:hAnsi="Times New Roman"/>
          <w:sz w:val="24"/>
          <w:szCs w:val="24"/>
        </w:rPr>
        <w:t>отличающихся тонкими артикуляционными или акустическими признаками.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Определяющим признаком является пониженная способность к анализу и синтезу.</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Ведущим дефектом при ФФНР является несформированность процессов восприятия</w:t>
      </w:r>
    </w:p>
    <w:p w:rsid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lastRenderedPageBreak/>
        <w:t>звуков речи.</w:t>
      </w:r>
    </w:p>
    <w:p w:rsidR="00776543" w:rsidRPr="0027309E" w:rsidRDefault="00776543" w:rsidP="00776543">
      <w:pPr>
        <w:widowControl w:val="0"/>
        <w:spacing w:after="0" w:line="240" w:lineRule="auto"/>
        <w:jc w:val="both"/>
        <w:rPr>
          <w:rFonts w:ascii="Times New Roman" w:hAnsi="Times New Roman"/>
          <w:sz w:val="24"/>
          <w:szCs w:val="24"/>
        </w:rPr>
      </w:pPr>
    </w:p>
    <w:p w:rsidR="00776543" w:rsidRDefault="0027309E" w:rsidP="00776543">
      <w:pPr>
        <w:widowControl w:val="0"/>
        <w:spacing w:after="0" w:line="240" w:lineRule="auto"/>
        <w:jc w:val="both"/>
        <w:rPr>
          <w:rFonts w:ascii="Times New Roman" w:hAnsi="Times New Roman"/>
          <w:b/>
          <w:sz w:val="24"/>
          <w:szCs w:val="24"/>
        </w:rPr>
      </w:pPr>
      <w:r w:rsidRPr="00776543">
        <w:rPr>
          <w:rFonts w:ascii="Times New Roman" w:hAnsi="Times New Roman"/>
          <w:b/>
          <w:sz w:val="24"/>
          <w:szCs w:val="24"/>
        </w:rPr>
        <w:t>Описание индивидуальных особенностей реб</w:t>
      </w:r>
      <w:r w:rsidR="00776543">
        <w:rPr>
          <w:rFonts w:ascii="Times New Roman" w:hAnsi="Times New Roman"/>
          <w:b/>
          <w:sz w:val="24"/>
          <w:szCs w:val="24"/>
        </w:rPr>
        <w:t>е</w:t>
      </w:r>
      <w:r w:rsidRPr="00776543">
        <w:rPr>
          <w:rFonts w:ascii="Times New Roman" w:hAnsi="Times New Roman"/>
          <w:b/>
          <w:sz w:val="24"/>
          <w:szCs w:val="24"/>
        </w:rPr>
        <w:t>нка, имеющего</w:t>
      </w:r>
      <w:r w:rsidR="00776543">
        <w:rPr>
          <w:rFonts w:ascii="Times New Roman" w:hAnsi="Times New Roman"/>
          <w:b/>
          <w:sz w:val="24"/>
          <w:szCs w:val="24"/>
        </w:rPr>
        <w:t xml:space="preserve"> ТНР:</w:t>
      </w:r>
      <w:r w:rsidR="00776543" w:rsidRPr="00776543">
        <w:rPr>
          <w:rFonts w:ascii="Times New Roman" w:hAnsi="Times New Roman"/>
          <w:b/>
          <w:sz w:val="24"/>
          <w:szCs w:val="24"/>
        </w:rPr>
        <w:t xml:space="preserve"> </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Речевой дефект отрицательно влияет на развитие нервно-психической и</w:t>
      </w:r>
      <w:r w:rsidR="00776543">
        <w:rPr>
          <w:rFonts w:ascii="Times New Roman" w:hAnsi="Times New Roman"/>
          <w:sz w:val="24"/>
          <w:szCs w:val="24"/>
        </w:rPr>
        <w:t xml:space="preserve"> </w:t>
      </w:r>
      <w:r w:rsidRPr="0027309E">
        <w:rPr>
          <w:rFonts w:ascii="Times New Roman" w:hAnsi="Times New Roman"/>
          <w:sz w:val="24"/>
          <w:szCs w:val="24"/>
        </w:rPr>
        <w:t>познавательной деятельности, поэтому у ребенка с ТНР имеет место задержка темпа</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психического развития, что проявляется в незрелости высших психических функций –</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внимания, восприятия, памяти, мышления.</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Для ребенка с ТНР характерен низкий уровень развития основных свойств</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внимания: недостаточная устойчивость, ограниченные возможности его распределения.</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Речевое развитие отрицательно сказывается и на развитии памяти. При</w:t>
      </w:r>
      <w:r w:rsidR="00776543">
        <w:rPr>
          <w:rFonts w:ascii="Times New Roman" w:hAnsi="Times New Roman"/>
          <w:sz w:val="24"/>
          <w:szCs w:val="24"/>
        </w:rPr>
        <w:t xml:space="preserve"> </w:t>
      </w:r>
      <w:r w:rsidRPr="0027309E">
        <w:rPr>
          <w:rFonts w:ascii="Times New Roman" w:hAnsi="Times New Roman"/>
          <w:sz w:val="24"/>
          <w:szCs w:val="24"/>
        </w:rPr>
        <w:t>относительно сохранной смысловой, логической памяти у такого ребенка заметно</w:t>
      </w:r>
      <w:r w:rsidR="00776543">
        <w:rPr>
          <w:rFonts w:ascii="Times New Roman" w:hAnsi="Times New Roman"/>
          <w:sz w:val="24"/>
          <w:szCs w:val="24"/>
        </w:rPr>
        <w:t xml:space="preserve"> </w:t>
      </w:r>
      <w:r w:rsidRPr="0027309E">
        <w:rPr>
          <w:rFonts w:ascii="Times New Roman" w:hAnsi="Times New Roman"/>
          <w:sz w:val="24"/>
          <w:szCs w:val="24"/>
        </w:rPr>
        <w:t>снижены вербальная память и продуктивность запоминания. Ребенок часто забывает</w:t>
      </w:r>
      <w:r w:rsidR="00776543">
        <w:rPr>
          <w:rFonts w:ascii="Times New Roman" w:hAnsi="Times New Roman"/>
          <w:sz w:val="24"/>
          <w:szCs w:val="24"/>
        </w:rPr>
        <w:t xml:space="preserve"> </w:t>
      </w:r>
      <w:r w:rsidRPr="0027309E">
        <w:rPr>
          <w:rFonts w:ascii="Times New Roman" w:hAnsi="Times New Roman"/>
          <w:sz w:val="24"/>
          <w:szCs w:val="24"/>
        </w:rPr>
        <w:t>сложные инструкции (трех- четырехступенчатые), опускает некоторые их элементы,</w:t>
      </w:r>
      <w:r w:rsidR="00776543">
        <w:rPr>
          <w:rFonts w:ascii="Times New Roman" w:hAnsi="Times New Roman"/>
          <w:sz w:val="24"/>
          <w:szCs w:val="24"/>
        </w:rPr>
        <w:t xml:space="preserve"> </w:t>
      </w:r>
      <w:r w:rsidRPr="0027309E">
        <w:rPr>
          <w:rFonts w:ascii="Times New Roman" w:hAnsi="Times New Roman"/>
          <w:sz w:val="24"/>
          <w:szCs w:val="24"/>
        </w:rPr>
        <w:t>меняет последовательность предложенных заданий. Нередки ошибки дублирования при</w:t>
      </w:r>
      <w:r w:rsidR="00776543">
        <w:rPr>
          <w:rFonts w:ascii="Times New Roman" w:hAnsi="Times New Roman"/>
          <w:sz w:val="24"/>
          <w:szCs w:val="24"/>
        </w:rPr>
        <w:t xml:space="preserve"> </w:t>
      </w:r>
      <w:r w:rsidRPr="0027309E">
        <w:rPr>
          <w:rFonts w:ascii="Times New Roman" w:hAnsi="Times New Roman"/>
          <w:sz w:val="24"/>
          <w:szCs w:val="24"/>
        </w:rPr>
        <w:t>описании предметов, картинок. У ребенка отмечается низкая активность припоминания,</w:t>
      </w:r>
      <w:r w:rsidR="00776543">
        <w:rPr>
          <w:rFonts w:ascii="Times New Roman" w:hAnsi="Times New Roman"/>
          <w:sz w:val="24"/>
          <w:szCs w:val="24"/>
        </w:rPr>
        <w:t xml:space="preserve"> </w:t>
      </w:r>
      <w:r w:rsidRPr="0027309E">
        <w:rPr>
          <w:rFonts w:ascii="Times New Roman" w:hAnsi="Times New Roman"/>
          <w:sz w:val="24"/>
          <w:szCs w:val="24"/>
        </w:rPr>
        <w:t>которая сочетается с ограниченными возможностями развития познавательной</w:t>
      </w:r>
      <w:r w:rsidR="00776543">
        <w:rPr>
          <w:rFonts w:ascii="Times New Roman" w:hAnsi="Times New Roman"/>
          <w:sz w:val="24"/>
          <w:szCs w:val="24"/>
        </w:rPr>
        <w:t xml:space="preserve"> </w:t>
      </w:r>
      <w:r w:rsidRPr="0027309E">
        <w:rPr>
          <w:rFonts w:ascii="Times New Roman" w:hAnsi="Times New Roman"/>
          <w:sz w:val="24"/>
          <w:szCs w:val="24"/>
        </w:rPr>
        <w:t>деятельности.</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Связь между речевыми нарушениями и другими сторонами психического развития</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обусловливает некоторые специфические особенности мышления. Обладая</w:t>
      </w:r>
      <w:r w:rsidR="00776543">
        <w:rPr>
          <w:rFonts w:ascii="Times New Roman" w:hAnsi="Times New Roman"/>
          <w:sz w:val="24"/>
          <w:szCs w:val="24"/>
        </w:rPr>
        <w:t xml:space="preserve"> </w:t>
      </w:r>
      <w:r w:rsidRPr="0027309E">
        <w:rPr>
          <w:rFonts w:ascii="Times New Roman" w:hAnsi="Times New Roman"/>
          <w:sz w:val="24"/>
          <w:szCs w:val="24"/>
        </w:rPr>
        <w:t>полноценными предпосылками для овладения мыслительными операциями, ребенок,</w:t>
      </w:r>
      <w:r w:rsidR="00776543">
        <w:rPr>
          <w:rFonts w:ascii="Times New Roman" w:hAnsi="Times New Roman"/>
          <w:sz w:val="24"/>
          <w:szCs w:val="24"/>
        </w:rPr>
        <w:t xml:space="preserve"> </w:t>
      </w:r>
      <w:r w:rsidRPr="0027309E">
        <w:rPr>
          <w:rFonts w:ascii="Times New Roman" w:hAnsi="Times New Roman"/>
          <w:sz w:val="24"/>
          <w:szCs w:val="24"/>
        </w:rPr>
        <w:t>однако, отстает в развитии наглядно-образной сферы мышления, без специально</w:t>
      </w:r>
      <w:r w:rsidR="00776543">
        <w:rPr>
          <w:rFonts w:ascii="Times New Roman" w:hAnsi="Times New Roman"/>
          <w:sz w:val="24"/>
          <w:szCs w:val="24"/>
        </w:rPr>
        <w:t xml:space="preserve"> </w:t>
      </w:r>
      <w:r w:rsidRPr="0027309E">
        <w:rPr>
          <w:rFonts w:ascii="Times New Roman" w:hAnsi="Times New Roman"/>
          <w:sz w:val="24"/>
          <w:szCs w:val="24"/>
        </w:rPr>
        <w:t>обучения с трудом овладевает анализом и синтезом, сравнением. Для него характерна</w:t>
      </w:r>
      <w:r w:rsidR="00776543">
        <w:rPr>
          <w:rFonts w:ascii="Times New Roman" w:hAnsi="Times New Roman"/>
          <w:sz w:val="24"/>
          <w:szCs w:val="24"/>
        </w:rPr>
        <w:t xml:space="preserve"> </w:t>
      </w:r>
      <w:r w:rsidRPr="0027309E">
        <w:rPr>
          <w:rFonts w:ascii="Times New Roman" w:hAnsi="Times New Roman"/>
          <w:sz w:val="24"/>
          <w:szCs w:val="24"/>
        </w:rPr>
        <w:t>ригидность (затруднение) мышления.</w:t>
      </w:r>
      <w:r w:rsidR="00776543">
        <w:rPr>
          <w:rFonts w:ascii="Times New Roman" w:hAnsi="Times New Roman"/>
          <w:sz w:val="24"/>
          <w:szCs w:val="24"/>
        </w:rPr>
        <w:t xml:space="preserve"> </w:t>
      </w:r>
      <w:r w:rsidRPr="0027309E">
        <w:rPr>
          <w:rFonts w:ascii="Times New Roman" w:hAnsi="Times New Roman"/>
          <w:sz w:val="24"/>
          <w:szCs w:val="24"/>
        </w:rPr>
        <w:t>Ребенку с ТНР наряду с общей соматической озлобленностью и замедленным развитием локомоторных функций присуще и некоторое отставание в развитии</w:t>
      </w:r>
      <w:r w:rsidR="00776543">
        <w:rPr>
          <w:rFonts w:ascii="Times New Roman" w:hAnsi="Times New Roman"/>
          <w:sz w:val="24"/>
          <w:szCs w:val="24"/>
        </w:rPr>
        <w:t xml:space="preserve"> </w:t>
      </w:r>
      <w:r w:rsidRPr="0027309E">
        <w:rPr>
          <w:rFonts w:ascii="Times New Roman" w:hAnsi="Times New Roman"/>
          <w:sz w:val="24"/>
          <w:szCs w:val="24"/>
        </w:rPr>
        <w:t>двигательной сферы. Двигательная недостаточность выражается в виде плохой</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координации сложных движений, неуверенности в воспроизведении точных</w:t>
      </w:r>
      <w:r w:rsidR="00776543">
        <w:rPr>
          <w:rFonts w:ascii="Times New Roman" w:hAnsi="Times New Roman"/>
          <w:sz w:val="24"/>
          <w:szCs w:val="24"/>
        </w:rPr>
        <w:t xml:space="preserve"> </w:t>
      </w:r>
      <w:r w:rsidRPr="0027309E">
        <w:rPr>
          <w:rFonts w:ascii="Times New Roman" w:hAnsi="Times New Roman"/>
          <w:sz w:val="24"/>
          <w:szCs w:val="24"/>
        </w:rPr>
        <w:t>дозированных движений, снижении скорости и ловкости их выполнения. Наибольшие</w:t>
      </w:r>
      <w:r w:rsidR="00776543">
        <w:rPr>
          <w:rFonts w:ascii="Times New Roman" w:hAnsi="Times New Roman"/>
          <w:sz w:val="24"/>
          <w:szCs w:val="24"/>
        </w:rPr>
        <w:t xml:space="preserve"> </w:t>
      </w:r>
      <w:r w:rsidRPr="0027309E">
        <w:rPr>
          <w:rFonts w:ascii="Times New Roman" w:hAnsi="Times New Roman"/>
          <w:sz w:val="24"/>
          <w:szCs w:val="24"/>
        </w:rPr>
        <w:t>трудности представляет выполнение движений по словесной и особенно</w:t>
      </w:r>
      <w:r w:rsidR="00776543">
        <w:rPr>
          <w:rFonts w:ascii="Times New Roman" w:hAnsi="Times New Roman"/>
          <w:sz w:val="24"/>
          <w:szCs w:val="24"/>
        </w:rPr>
        <w:t xml:space="preserve"> </w:t>
      </w:r>
      <w:r w:rsidRPr="0027309E">
        <w:rPr>
          <w:rFonts w:ascii="Times New Roman" w:hAnsi="Times New Roman"/>
          <w:sz w:val="24"/>
          <w:szCs w:val="24"/>
        </w:rPr>
        <w:t>многоступенчатой инструкции. Ребенок отстает в точном воспроизведении</w:t>
      </w:r>
      <w:r w:rsidR="00776543">
        <w:rPr>
          <w:rFonts w:ascii="Times New Roman" w:hAnsi="Times New Roman"/>
          <w:sz w:val="24"/>
          <w:szCs w:val="24"/>
        </w:rPr>
        <w:t xml:space="preserve"> </w:t>
      </w:r>
      <w:r w:rsidRPr="0027309E">
        <w:rPr>
          <w:rFonts w:ascii="Times New Roman" w:hAnsi="Times New Roman"/>
          <w:sz w:val="24"/>
          <w:szCs w:val="24"/>
        </w:rPr>
        <w:t>двигательного задания по пространственно-временным параметрам, нарушает</w:t>
      </w:r>
      <w:r w:rsidR="00776543">
        <w:rPr>
          <w:rFonts w:ascii="Times New Roman" w:hAnsi="Times New Roman"/>
          <w:sz w:val="24"/>
          <w:szCs w:val="24"/>
        </w:rPr>
        <w:t xml:space="preserve"> </w:t>
      </w:r>
      <w:r w:rsidRPr="0027309E">
        <w:rPr>
          <w:rFonts w:ascii="Times New Roman" w:hAnsi="Times New Roman"/>
          <w:sz w:val="24"/>
          <w:szCs w:val="24"/>
        </w:rPr>
        <w:t>последовательность элементов действия, опускают его составные части. Типичным</w:t>
      </w:r>
      <w:r w:rsidR="00776543">
        <w:rPr>
          <w:rFonts w:ascii="Times New Roman" w:hAnsi="Times New Roman"/>
          <w:sz w:val="24"/>
          <w:szCs w:val="24"/>
        </w:rPr>
        <w:t xml:space="preserve"> </w:t>
      </w:r>
      <w:r w:rsidRPr="0027309E">
        <w:rPr>
          <w:rFonts w:ascii="Times New Roman" w:hAnsi="Times New Roman"/>
          <w:sz w:val="24"/>
          <w:szCs w:val="24"/>
        </w:rPr>
        <w:t>является и недостаточный самоконтроль при выполнении задания.</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У ребенка с ТНР наблюдается особенности в формировании мелкой моторики рук.</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Это проявляется, прежде всего, в недостаточной координации пальцев рук.</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Недостаточный уровень экспрессивной речи у детей с ТНР может служить средством</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общения лишь в особых условиях, требующих постоянной помощи и побуждения в виде</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дополнительных вопросов, подсказок и пр. Вне специального внимания к речи эти дети</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малоактивны, в редких случаях являются инициаторами общения, недостаточно</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общаются со сверстниками, редко обращаются с вопросами к взрослым, не</w:t>
      </w:r>
      <w:r w:rsidR="00776543">
        <w:rPr>
          <w:rFonts w:ascii="Times New Roman" w:hAnsi="Times New Roman"/>
          <w:sz w:val="24"/>
          <w:szCs w:val="24"/>
        </w:rPr>
        <w:t xml:space="preserve"> </w:t>
      </w:r>
      <w:r w:rsidRPr="0027309E">
        <w:rPr>
          <w:rFonts w:ascii="Times New Roman" w:hAnsi="Times New Roman"/>
          <w:sz w:val="24"/>
          <w:szCs w:val="24"/>
        </w:rPr>
        <w:t>сопровождают рассказом игровые ситуации. Это обусловливает сниженную</w:t>
      </w:r>
      <w:r w:rsidR="00776543">
        <w:rPr>
          <w:rFonts w:ascii="Times New Roman" w:hAnsi="Times New Roman"/>
          <w:sz w:val="24"/>
          <w:szCs w:val="24"/>
        </w:rPr>
        <w:t xml:space="preserve"> </w:t>
      </w:r>
      <w:r w:rsidRPr="0027309E">
        <w:rPr>
          <w:rFonts w:ascii="Times New Roman" w:hAnsi="Times New Roman"/>
          <w:sz w:val="24"/>
          <w:szCs w:val="24"/>
        </w:rPr>
        <w:t>коммуникативную направленность речи.</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Несовершенство коммуникативных умений, речевая и активность препятствуют</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полноценному когнитивному развитию ребенка, поскольку не обеспечивают в должной</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мере процесс свободного общения со взрослыми и сверстниками. Поэтому исходным</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положением для системы работы по развитию речи должен быть принцип</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коммуникативной направленности речи.</w:t>
      </w:r>
    </w:p>
    <w:p w:rsidR="0027309E" w:rsidRPr="0027309E" w:rsidRDefault="0027309E" w:rsidP="00776543">
      <w:pPr>
        <w:widowControl w:val="0"/>
        <w:spacing w:after="0" w:line="240" w:lineRule="auto"/>
        <w:ind w:firstLine="426"/>
        <w:jc w:val="both"/>
        <w:rPr>
          <w:rFonts w:ascii="Times New Roman" w:hAnsi="Times New Roman"/>
          <w:sz w:val="24"/>
          <w:szCs w:val="24"/>
        </w:rPr>
      </w:pPr>
      <w:r w:rsidRPr="0027309E">
        <w:rPr>
          <w:rFonts w:ascii="Times New Roman" w:hAnsi="Times New Roman"/>
          <w:sz w:val="24"/>
          <w:szCs w:val="24"/>
        </w:rPr>
        <w:t>Соблюдение его предполагает формирование общения в процессе активной речевой</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деятельности, создание у ребенка с ТНР мотивированной потребности в речи путем</w:t>
      </w:r>
    </w:p>
    <w:p w:rsidR="0027309E" w:rsidRPr="0027309E" w:rsidRDefault="0027309E" w:rsidP="00776543">
      <w:pPr>
        <w:widowControl w:val="0"/>
        <w:spacing w:after="0" w:line="240" w:lineRule="auto"/>
        <w:jc w:val="both"/>
        <w:rPr>
          <w:rFonts w:ascii="Times New Roman" w:hAnsi="Times New Roman"/>
          <w:sz w:val="24"/>
          <w:szCs w:val="24"/>
        </w:rPr>
      </w:pPr>
      <w:r w:rsidRPr="0027309E">
        <w:rPr>
          <w:rFonts w:ascii="Times New Roman" w:hAnsi="Times New Roman"/>
          <w:sz w:val="24"/>
          <w:szCs w:val="24"/>
        </w:rPr>
        <w:t>стимуляции речевой активности и моделирования ситуаций, способствующих</w:t>
      </w:r>
    </w:p>
    <w:p w:rsidR="00B34009" w:rsidRPr="00A83E0F" w:rsidRDefault="0027309E" w:rsidP="00776543">
      <w:pPr>
        <w:widowControl w:val="0"/>
        <w:spacing w:after="0" w:line="240" w:lineRule="auto"/>
        <w:jc w:val="both"/>
        <w:rPr>
          <w:rFonts w:ascii="Times New Roman" w:hAnsi="Times New Roman"/>
          <w:b/>
          <w:sz w:val="24"/>
          <w:szCs w:val="24"/>
        </w:rPr>
      </w:pPr>
      <w:r w:rsidRPr="0027309E">
        <w:rPr>
          <w:rFonts w:ascii="Times New Roman" w:hAnsi="Times New Roman"/>
          <w:sz w:val="24"/>
          <w:szCs w:val="24"/>
        </w:rPr>
        <w:t>порождению самостоятельных и инициативных высказываний.</w:t>
      </w:r>
      <w:r w:rsidRPr="0027309E">
        <w:rPr>
          <w:rFonts w:ascii="Times New Roman" w:hAnsi="Times New Roman"/>
          <w:sz w:val="24"/>
          <w:szCs w:val="24"/>
        </w:rPr>
        <w:cr/>
      </w:r>
    </w:p>
    <w:p w:rsidR="00211C86" w:rsidRPr="00A83E0F" w:rsidRDefault="00211C86" w:rsidP="0019459A">
      <w:pPr>
        <w:widowControl w:val="0"/>
        <w:spacing w:after="0" w:line="240" w:lineRule="auto"/>
        <w:ind w:firstLine="426"/>
        <w:jc w:val="both"/>
        <w:rPr>
          <w:rFonts w:ascii="Times New Roman" w:hAnsi="Times New Roman"/>
          <w:b/>
          <w:sz w:val="24"/>
          <w:szCs w:val="24"/>
        </w:rPr>
      </w:pPr>
      <w:r w:rsidRPr="00A83E0F">
        <w:rPr>
          <w:rFonts w:ascii="Times New Roman" w:hAnsi="Times New Roman"/>
          <w:b/>
          <w:sz w:val="24"/>
          <w:szCs w:val="24"/>
        </w:rPr>
        <w:t>1.</w:t>
      </w:r>
      <w:r w:rsidR="00454BFC">
        <w:rPr>
          <w:rFonts w:ascii="Times New Roman" w:hAnsi="Times New Roman"/>
          <w:b/>
          <w:sz w:val="24"/>
          <w:szCs w:val="24"/>
        </w:rPr>
        <w:t>5</w:t>
      </w:r>
      <w:r w:rsidRPr="00A83E0F">
        <w:rPr>
          <w:rFonts w:ascii="Times New Roman" w:hAnsi="Times New Roman"/>
          <w:b/>
          <w:sz w:val="24"/>
          <w:szCs w:val="24"/>
        </w:rPr>
        <w:t>. Планируемые результаты</w:t>
      </w:r>
    </w:p>
    <w:p w:rsidR="00211C86" w:rsidRPr="00A83E0F" w:rsidRDefault="00211C86" w:rsidP="0019459A">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 xml:space="preserve">Программа представлена в виде целевых ориентиров дошкольного образования и </w:t>
      </w:r>
      <w:r w:rsidRPr="00A83E0F">
        <w:rPr>
          <w:rFonts w:ascii="Times New Roman" w:hAnsi="Times New Roman"/>
          <w:sz w:val="24"/>
          <w:szCs w:val="24"/>
        </w:rPr>
        <w:lastRenderedPageBreak/>
        <w:t xml:space="preserve">представляет собой возрастные характеристики возможных достижений ребенка с ТНР к концу дошкольного образования. </w:t>
      </w:r>
    </w:p>
    <w:p w:rsidR="00211C86" w:rsidRPr="00A83E0F" w:rsidRDefault="00211C86" w:rsidP="0019459A">
      <w:pPr>
        <w:widowControl w:val="0"/>
        <w:spacing w:after="0" w:line="240" w:lineRule="auto"/>
        <w:ind w:firstLine="426"/>
        <w:jc w:val="both"/>
        <w:rPr>
          <w:rFonts w:ascii="Times New Roman" w:hAnsi="Times New Roman"/>
          <w:b/>
          <w:i/>
          <w:sz w:val="24"/>
          <w:szCs w:val="24"/>
        </w:rPr>
      </w:pPr>
    </w:p>
    <w:p w:rsidR="00C9203F" w:rsidRPr="00A83E0F" w:rsidRDefault="00C9203F" w:rsidP="00B34009">
      <w:pPr>
        <w:widowControl w:val="0"/>
        <w:spacing w:after="0" w:line="240" w:lineRule="auto"/>
        <w:ind w:firstLine="142"/>
        <w:outlineLvl w:val="4"/>
        <w:rPr>
          <w:rFonts w:ascii="Times New Roman" w:eastAsia="Times New Roman" w:hAnsi="Times New Roman"/>
          <w:sz w:val="24"/>
          <w:szCs w:val="24"/>
          <w:lang w:eastAsia="ru-RU"/>
        </w:rPr>
      </w:pPr>
      <w:r w:rsidRPr="00A83E0F">
        <w:rPr>
          <w:rFonts w:ascii="Times New Roman" w:eastAsia="Times New Roman" w:hAnsi="Times New Roman"/>
          <w:b/>
          <w:bCs/>
          <w:sz w:val="24"/>
          <w:szCs w:val="24"/>
          <w:lang w:eastAsia="ru-RU"/>
        </w:rPr>
        <w:t>Целевые ориентиры освоения Программы детьми старшего дошкольного возраста с ТНР</w:t>
      </w:r>
    </w:p>
    <w:p w:rsidR="00C9203F" w:rsidRPr="00A83E0F" w:rsidRDefault="00C9203F" w:rsidP="00B34009">
      <w:pPr>
        <w:widowControl w:val="0"/>
        <w:spacing w:after="0" w:line="240" w:lineRule="auto"/>
        <w:ind w:firstLine="142"/>
        <w:jc w:val="center"/>
        <w:outlineLvl w:val="4"/>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Логопедическая работа</w:t>
      </w:r>
    </w:p>
    <w:p w:rsidR="00C9203F" w:rsidRPr="00A83E0F" w:rsidRDefault="00C9203F" w:rsidP="00B34009">
      <w:pPr>
        <w:widowControl w:val="0"/>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Ребенок:</w:t>
      </w:r>
    </w:p>
    <w:p w:rsidR="00C9203F" w:rsidRPr="00A83E0F" w:rsidRDefault="00C9203F" w:rsidP="00B34009">
      <w:pPr>
        <w:widowControl w:val="0"/>
        <w:numPr>
          <w:ilvl w:val="0"/>
          <w:numId w:val="6"/>
        </w:numPr>
        <w:tabs>
          <w:tab w:val="left" w:pos="529"/>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обладает сформированной мотивацией к школьному обуче</w:t>
      </w:r>
      <w:r w:rsidRPr="00A83E0F">
        <w:rPr>
          <w:rFonts w:ascii="Times New Roman" w:eastAsia="Times New Roman" w:hAnsi="Times New Roman"/>
          <w:sz w:val="24"/>
          <w:szCs w:val="24"/>
          <w:lang w:eastAsia="ru-RU"/>
        </w:rPr>
        <w:softHyphen/>
        <w:t>нию;</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усваивает значения новых слов на основе углубленных зна</w:t>
      </w:r>
      <w:r w:rsidRPr="00A83E0F">
        <w:rPr>
          <w:rFonts w:ascii="Times New Roman" w:eastAsia="Times New Roman" w:hAnsi="Times New Roman"/>
          <w:sz w:val="24"/>
          <w:szCs w:val="24"/>
          <w:lang w:eastAsia="ru-RU"/>
        </w:rPr>
        <w:softHyphen/>
        <w:t>ний о предметах и явлениях окружающего мира;</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употребляет слова, обозначающие личностные характери</w:t>
      </w:r>
      <w:r w:rsidRPr="00A83E0F">
        <w:rPr>
          <w:rFonts w:ascii="Times New Roman" w:eastAsia="Times New Roman" w:hAnsi="Times New Roman"/>
          <w:sz w:val="24"/>
          <w:szCs w:val="24"/>
          <w:lang w:eastAsia="ru-RU"/>
        </w:rPr>
        <w:softHyphen/>
        <w:t>стики, с эмотивным значением, многозначные;</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умеет подбирать слова с противоположным и сходным зна</w:t>
      </w:r>
      <w:r w:rsidRPr="00A83E0F">
        <w:rPr>
          <w:rFonts w:ascii="Times New Roman" w:eastAsia="Times New Roman" w:hAnsi="Times New Roman"/>
          <w:sz w:val="24"/>
          <w:szCs w:val="24"/>
          <w:lang w:eastAsia="ru-RU"/>
        </w:rPr>
        <w:softHyphen/>
        <w:t>чением;</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умеет осмысливать образные выражения и объяснять смысл поговорок (при необходимости прибегает к помощи взро</w:t>
      </w:r>
      <w:r w:rsidRPr="00A83E0F">
        <w:rPr>
          <w:rFonts w:ascii="Times New Roman" w:eastAsia="Times New Roman" w:hAnsi="Times New Roman"/>
          <w:sz w:val="24"/>
          <w:szCs w:val="24"/>
          <w:lang w:eastAsia="ru-RU"/>
        </w:rPr>
        <w:softHyphen/>
        <w:t>слого);</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правильно употребляет грамматические формы слова; про</w:t>
      </w:r>
      <w:r w:rsidRPr="00A83E0F">
        <w:rPr>
          <w:rFonts w:ascii="Times New Roman" w:eastAsia="Times New Roman" w:hAnsi="Times New Roman"/>
          <w:sz w:val="24"/>
          <w:szCs w:val="24"/>
          <w:lang w:eastAsia="ru-RU"/>
        </w:rPr>
        <w:softHyphen/>
        <w:t>дуктивные и непродуктивные словообразовательные модели;</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умеет подбирать однокоренные слова, образовывать слож</w:t>
      </w:r>
      <w:r w:rsidRPr="00A83E0F">
        <w:rPr>
          <w:rFonts w:ascii="Times New Roman" w:eastAsia="Times New Roman" w:hAnsi="Times New Roman"/>
          <w:sz w:val="24"/>
          <w:szCs w:val="24"/>
          <w:lang w:eastAsia="ru-RU"/>
        </w:rPr>
        <w:softHyphen/>
        <w:t>ные слова;</w:t>
      </w:r>
    </w:p>
    <w:p w:rsidR="00C9203F" w:rsidRPr="00A83E0F" w:rsidRDefault="00C9203F" w:rsidP="00B34009">
      <w:pPr>
        <w:widowControl w:val="0"/>
        <w:numPr>
          <w:ilvl w:val="0"/>
          <w:numId w:val="6"/>
        </w:numPr>
        <w:tabs>
          <w:tab w:val="left" w:pos="851"/>
          <w:tab w:val="left" w:pos="2793"/>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умеет строить простые распространенные предложения- предложения с однородными членами; простейшие виды слож</w:t>
      </w:r>
      <w:r w:rsidRPr="00A83E0F">
        <w:rPr>
          <w:rFonts w:ascii="Times New Roman" w:eastAsia="Times New Roman" w:hAnsi="Times New Roman"/>
          <w:sz w:val="24"/>
          <w:szCs w:val="24"/>
          <w:lang w:eastAsia="ru-RU"/>
        </w:rPr>
        <w:softHyphen/>
        <w:t>носочиненных и сложноподчиненных предложений; сложноподчиненных предложений с использованием подчинительных союзов;</w:t>
      </w:r>
    </w:p>
    <w:p w:rsidR="00C9203F" w:rsidRPr="00A83E0F" w:rsidRDefault="00C9203F" w:rsidP="00B34009">
      <w:pPr>
        <w:widowControl w:val="0"/>
        <w:numPr>
          <w:ilvl w:val="0"/>
          <w:numId w:val="6"/>
        </w:numPr>
        <w:tabs>
          <w:tab w:val="left" w:pos="851"/>
          <w:tab w:val="left" w:pos="2798"/>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C9203F" w:rsidRPr="00A83E0F" w:rsidRDefault="00C9203F" w:rsidP="00B34009">
      <w:pPr>
        <w:widowControl w:val="0"/>
        <w:numPr>
          <w:ilvl w:val="0"/>
          <w:numId w:val="6"/>
        </w:numPr>
        <w:tabs>
          <w:tab w:val="left" w:pos="851"/>
          <w:tab w:val="left" w:pos="2770"/>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умеет составлять творческие рассказы;</w:t>
      </w:r>
    </w:p>
    <w:p w:rsidR="00C9203F" w:rsidRPr="00A83E0F" w:rsidRDefault="00C9203F" w:rsidP="00B34009">
      <w:pPr>
        <w:widowControl w:val="0"/>
        <w:numPr>
          <w:ilvl w:val="0"/>
          <w:numId w:val="6"/>
        </w:numPr>
        <w:tabs>
          <w:tab w:val="left" w:pos="851"/>
          <w:tab w:val="left" w:pos="2788"/>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осуществляет слуховую и слухопроизносительную дифференциацию звуков по всем дифференциальным признакам;</w:t>
      </w:r>
    </w:p>
    <w:p w:rsidR="00C9203F" w:rsidRPr="00A83E0F" w:rsidRDefault="00C9203F" w:rsidP="00B34009">
      <w:pPr>
        <w:widowControl w:val="0"/>
        <w:numPr>
          <w:ilvl w:val="0"/>
          <w:numId w:val="6"/>
        </w:numPr>
        <w:tabs>
          <w:tab w:val="left" w:pos="851"/>
          <w:tab w:val="left" w:pos="2788"/>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C9203F" w:rsidRPr="00A83E0F" w:rsidRDefault="00C9203F" w:rsidP="00B34009">
      <w:pPr>
        <w:widowControl w:val="0"/>
        <w:numPr>
          <w:ilvl w:val="0"/>
          <w:numId w:val="6"/>
        </w:numPr>
        <w:tabs>
          <w:tab w:val="left" w:pos="851"/>
          <w:tab w:val="left" w:pos="2775"/>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владеет понятиями «слово» и «слог», «предложение»;</w:t>
      </w:r>
    </w:p>
    <w:p w:rsidR="00C9203F" w:rsidRPr="00A83E0F" w:rsidRDefault="00C9203F" w:rsidP="00B34009">
      <w:pPr>
        <w:widowControl w:val="0"/>
        <w:numPr>
          <w:ilvl w:val="0"/>
          <w:numId w:val="6"/>
        </w:numPr>
        <w:tabs>
          <w:tab w:val="left" w:pos="851"/>
          <w:tab w:val="left" w:pos="2793"/>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C9203F" w:rsidRPr="00A83E0F" w:rsidRDefault="00C9203F" w:rsidP="00B34009">
      <w:pPr>
        <w:widowControl w:val="0"/>
        <w:numPr>
          <w:ilvl w:val="0"/>
          <w:numId w:val="6"/>
        </w:numPr>
        <w:tabs>
          <w:tab w:val="left" w:pos="851"/>
          <w:tab w:val="left" w:pos="2793"/>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умеет составлять графические схемы слогов, слов, предложений;</w:t>
      </w:r>
    </w:p>
    <w:p w:rsidR="00C9203F" w:rsidRPr="00A83E0F" w:rsidRDefault="00C9203F" w:rsidP="00B34009">
      <w:pPr>
        <w:widowControl w:val="0"/>
        <w:numPr>
          <w:ilvl w:val="0"/>
          <w:numId w:val="6"/>
        </w:numPr>
        <w:tabs>
          <w:tab w:val="left" w:pos="851"/>
          <w:tab w:val="left" w:pos="2740"/>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знает печатные буквы (без употребления алфавитных названий), умеет их воспроизводить;</w:t>
      </w:r>
    </w:p>
    <w:p w:rsidR="00C9203F" w:rsidRPr="00A83E0F" w:rsidRDefault="00C9203F" w:rsidP="00B34009">
      <w:pPr>
        <w:widowControl w:val="0"/>
        <w:numPr>
          <w:ilvl w:val="0"/>
          <w:numId w:val="6"/>
        </w:numPr>
        <w:tabs>
          <w:tab w:val="left" w:pos="851"/>
          <w:tab w:val="left" w:pos="2783"/>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правильно произносит звуки (в соответствии с онтогене</w:t>
      </w:r>
      <w:r w:rsidRPr="00A83E0F">
        <w:rPr>
          <w:rFonts w:ascii="Times New Roman" w:eastAsia="Times New Roman" w:hAnsi="Times New Roman"/>
          <w:sz w:val="24"/>
          <w:szCs w:val="24"/>
          <w:lang w:eastAsia="ru-RU"/>
        </w:rPr>
        <w:softHyphen/>
        <w:t>зом);</w:t>
      </w:r>
    </w:p>
    <w:p w:rsidR="00C9203F" w:rsidRPr="00A83E0F" w:rsidRDefault="00C9203F" w:rsidP="00B34009">
      <w:pPr>
        <w:widowControl w:val="0"/>
        <w:numPr>
          <w:ilvl w:val="0"/>
          <w:numId w:val="6"/>
        </w:numPr>
        <w:tabs>
          <w:tab w:val="left" w:pos="851"/>
          <w:tab w:val="left" w:pos="2783"/>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воспроизводит слова различной звукослоговой структуры (изолированно и в условиях контекста).</w:t>
      </w:r>
    </w:p>
    <w:p w:rsidR="00C9203F" w:rsidRPr="00A83E0F" w:rsidRDefault="00C9203F" w:rsidP="00B34009">
      <w:pPr>
        <w:widowControl w:val="0"/>
        <w:spacing w:after="0" w:line="240" w:lineRule="auto"/>
        <w:ind w:firstLine="142"/>
        <w:jc w:val="center"/>
        <w:rPr>
          <w:rFonts w:ascii="Times New Roman" w:eastAsia="Times New Roman" w:hAnsi="Times New Roman"/>
          <w:sz w:val="24"/>
          <w:szCs w:val="24"/>
          <w:lang w:eastAsia="ru-RU"/>
        </w:rPr>
      </w:pPr>
    </w:p>
    <w:p w:rsidR="00C9203F" w:rsidRPr="00A83E0F" w:rsidRDefault="00C9203F" w:rsidP="00B34009">
      <w:pPr>
        <w:widowControl w:val="0"/>
        <w:spacing w:after="0" w:line="240" w:lineRule="auto"/>
        <w:ind w:firstLine="142"/>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Социально-коммуникативное развитие</w:t>
      </w:r>
    </w:p>
    <w:p w:rsidR="00C9203F" w:rsidRPr="00A83E0F" w:rsidRDefault="00C9203F" w:rsidP="00B34009">
      <w:pPr>
        <w:widowControl w:val="0"/>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Ребенок:</w:t>
      </w:r>
    </w:p>
    <w:p w:rsidR="00C9203F" w:rsidRPr="00A83E0F" w:rsidRDefault="00C9203F" w:rsidP="00B34009">
      <w:pPr>
        <w:widowControl w:val="0"/>
        <w:numPr>
          <w:ilvl w:val="0"/>
          <w:numId w:val="6"/>
        </w:numPr>
        <w:tabs>
          <w:tab w:val="left" w:pos="851"/>
          <w:tab w:val="left" w:pos="2793"/>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владеет основными способами продуктивной деятельности проявляет инициативу и самостоятельность в разных видах дея</w:t>
      </w:r>
      <w:r w:rsidRPr="00A83E0F">
        <w:rPr>
          <w:rFonts w:ascii="Times New Roman" w:eastAsia="Times New Roman" w:hAnsi="Times New Roman"/>
          <w:sz w:val="24"/>
          <w:szCs w:val="24"/>
          <w:lang w:eastAsia="ru-RU"/>
        </w:rPr>
        <w:softHyphen/>
        <w:t>тельности: в игре, общении, конструировании и др.;</w:t>
      </w:r>
    </w:p>
    <w:p w:rsidR="00C9203F" w:rsidRPr="00A83E0F" w:rsidRDefault="00C9203F" w:rsidP="00B34009">
      <w:pPr>
        <w:widowControl w:val="0"/>
        <w:numPr>
          <w:ilvl w:val="0"/>
          <w:numId w:val="6"/>
        </w:numPr>
        <w:tabs>
          <w:tab w:val="left" w:pos="851"/>
          <w:tab w:val="left" w:pos="2788"/>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выбирает род занятий, участников по совместной деятель</w:t>
      </w:r>
      <w:r w:rsidRPr="00A83E0F">
        <w:rPr>
          <w:rFonts w:ascii="Times New Roman" w:eastAsia="Times New Roman" w:hAnsi="Times New Roman"/>
          <w:sz w:val="24"/>
          <w:szCs w:val="24"/>
          <w:lang w:eastAsia="ru-RU"/>
        </w:rPr>
        <w:softHyphen/>
        <w:t>ности, избирательно и устойчиво взаимодействует с детьми;</w:t>
      </w:r>
    </w:p>
    <w:p w:rsidR="00C9203F" w:rsidRPr="00A83E0F" w:rsidRDefault="00C9203F" w:rsidP="00B34009">
      <w:pPr>
        <w:widowControl w:val="0"/>
        <w:numPr>
          <w:ilvl w:val="0"/>
          <w:numId w:val="6"/>
        </w:numPr>
        <w:tabs>
          <w:tab w:val="left" w:pos="851"/>
          <w:tab w:val="left" w:pos="2778"/>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участвует в коллективном создании замысла в игре и на за</w:t>
      </w:r>
      <w:r w:rsidRPr="00A83E0F">
        <w:rPr>
          <w:rFonts w:ascii="Times New Roman" w:eastAsia="Times New Roman" w:hAnsi="Times New Roman"/>
          <w:sz w:val="24"/>
          <w:szCs w:val="24"/>
          <w:lang w:eastAsia="ru-RU"/>
        </w:rPr>
        <w:softHyphen/>
        <w:t>нятиях;</w:t>
      </w:r>
    </w:p>
    <w:p w:rsidR="00C9203F" w:rsidRPr="00A83E0F" w:rsidRDefault="00C9203F" w:rsidP="00B34009">
      <w:pPr>
        <w:widowControl w:val="0"/>
        <w:numPr>
          <w:ilvl w:val="0"/>
          <w:numId w:val="6"/>
        </w:numPr>
        <w:tabs>
          <w:tab w:val="left" w:pos="851"/>
          <w:tab w:val="left" w:pos="2793"/>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передает как можно более точное сообщение другому, про являя внимание к собеседнику;</w:t>
      </w:r>
    </w:p>
    <w:p w:rsidR="00C9203F" w:rsidRPr="00A83E0F" w:rsidRDefault="00C9203F" w:rsidP="00B34009">
      <w:pPr>
        <w:widowControl w:val="0"/>
        <w:numPr>
          <w:ilvl w:val="0"/>
          <w:numId w:val="6"/>
        </w:numPr>
        <w:tabs>
          <w:tab w:val="left" w:pos="529"/>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регулирует свое поведение в соответствии с усвоенными нормами и правилами, </w:t>
      </w:r>
      <w:r w:rsidRPr="00A83E0F">
        <w:rPr>
          <w:rFonts w:ascii="Times New Roman" w:eastAsia="Times New Roman" w:hAnsi="Times New Roman"/>
          <w:sz w:val="24"/>
          <w:szCs w:val="24"/>
          <w:lang w:eastAsia="ru-RU"/>
        </w:rPr>
        <w:lastRenderedPageBreak/>
        <w:t>проявляет кооперативные умения в про</w:t>
      </w:r>
      <w:r w:rsidRPr="00A83E0F">
        <w:rPr>
          <w:rFonts w:ascii="Times New Roman" w:eastAsia="Times New Roman" w:hAnsi="Times New Roman"/>
          <w:sz w:val="24"/>
          <w:szCs w:val="24"/>
          <w:lang w:eastAsia="ru-RU"/>
        </w:rPr>
        <w:softHyphen/>
        <w:t>цессе игры, соблюдая отношения партнерства, взаимопомощи, взаимной поддержки (сдерживает агрессивные реакции, справед</w:t>
      </w:r>
      <w:r w:rsidRPr="00A83E0F">
        <w:rPr>
          <w:rFonts w:ascii="Times New Roman" w:eastAsia="Times New Roman" w:hAnsi="Times New Roman"/>
          <w:sz w:val="24"/>
          <w:szCs w:val="24"/>
          <w:lang w:eastAsia="ru-RU"/>
        </w:rPr>
        <w:softHyphen/>
        <w:t>ливо распределяет роли, помогает друзьям и т. п.);</w:t>
      </w:r>
    </w:p>
    <w:p w:rsidR="00C9203F" w:rsidRPr="00A83E0F" w:rsidRDefault="00C9203F" w:rsidP="00B34009">
      <w:pPr>
        <w:widowControl w:val="0"/>
        <w:numPr>
          <w:ilvl w:val="0"/>
          <w:numId w:val="6"/>
        </w:numPr>
        <w:tabs>
          <w:tab w:val="left" w:pos="519"/>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отстаивает усвоенные нормы и правила перед ровесниками и взрослыми;</w:t>
      </w:r>
    </w:p>
    <w:p w:rsidR="00C9203F" w:rsidRPr="00A83E0F" w:rsidRDefault="00C9203F" w:rsidP="00B34009">
      <w:pPr>
        <w:widowControl w:val="0"/>
        <w:numPr>
          <w:ilvl w:val="0"/>
          <w:numId w:val="6"/>
        </w:numPr>
        <w:tabs>
          <w:tab w:val="left" w:pos="52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использует в играх знания, полученные в ходе экскурсий, наблюдений, знакомства с художественной литературой, картин</w:t>
      </w:r>
      <w:r w:rsidRPr="00A83E0F">
        <w:rPr>
          <w:rFonts w:ascii="Times New Roman" w:eastAsia="Times New Roman" w:hAnsi="Times New Roman"/>
          <w:sz w:val="24"/>
          <w:szCs w:val="24"/>
          <w:lang w:eastAsia="ru-RU"/>
        </w:rPr>
        <w:softHyphen/>
        <w:t>ным материалом, народным творчеством, историческими сведе</w:t>
      </w:r>
      <w:r w:rsidRPr="00A83E0F">
        <w:rPr>
          <w:rFonts w:ascii="Times New Roman" w:eastAsia="Times New Roman" w:hAnsi="Times New Roman"/>
          <w:sz w:val="24"/>
          <w:szCs w:val="24"/>
          <w:lang w:eastAsia="ru-RU"/>
        </w:rPr>
        <w:softHyphen/>
        <w:t>ниями, мультфильмами и т. п.;</w:t>
      </w:r>
    </w:p>
    <w:p w:rsidR="00C9203F" w:rsidRPr="00A83E0F" w:rsidRDefault="00C9203F" w:rsidP="00B34009">
      <w:pPr>
        <w:widowControl w:val="0"/>
        <w:numPr>
          <w:ilvl w:val="0"/>
          <w:numId w:val="6"/>
        </w:numPr>
        <w:tabs>
          <w:tab w:val="left" w:pos="52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переносит ролевые действия в соответствии с содержанием игры на ситуации, тематически близкие знакомой игре;</w:t>
      </w:r>
    </w:p>
    <w:p w:rsidR="00C9203F" w:rsidRPr="00A83E0F" w:rsidRDefault="00C9203F" w:rsidP="00B34009">
      <w:pPr>
        <w:widowControl w:val="0"/>
        <w:numPr>
          <w:ilvl w:val="0"/>
          <w:numId w:val="6"/>
        </w:numPr>
        <w:tabs>
          <w:tab w:val="left" w:pos="52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стремится к самостоятельности, проявляет относительную независимость от взрослого.</w:t>
      </w:r>
    </w:p>
    <w:p w:rsidR="00C9203F" w:rsidRPr="00A83E0F" w:rsidRDefault="00C9203F" w:rsidP="00B34009">
      <w:pPr>
        <w:widowControl w:val="0"/>
        <w:tabs>
          <w:tab w:val="left" w:pos="3640"/>
          <w:tab w:val="center" w:pos="5235"/>
        </w:tabs>
        <w:spacing w:after="0" w:line="240" w:lineRule="auto"/>
        <w:ind w:firstLine="142"/>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ab/>
      </w:r>
    </w:p>
    <w:p w:rsidR="00C9203F" w:rsidRPr="00A83E0F" w:rsidRDefault="00C9203F" w:rsidP="00B34009">
      <w:pPr>
        <w:widowControl w:val="0"/>
        <w:tabs>
          <w:tab w:val="left" w:pos="3640"/>
          <w:tab w:val="center" w:pos="5235"/>
        </w:tabs>
        <w:spacing w:after="0" w:line="240" w:lineRule="auto"/>
        <w:ind w:firstLine="142"/>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ab/>
        <w:t>Познавательное развитие</w:t>
      </w:r>
    </w:p>
    <w:p w:rsidR="00C9203F" w:rsidRPr="00A83E0F" w:rsidRDefault="00C9203F" w:rsidP="00B34009">
      <w:pPr>
        <w:widowControl w:val="0"/>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Ребенок:</w:t>
      </w:r>
    </w:p>
    <w:p w:rsidR="00C9203F" w:rsidRPr="00A83E0F" w:rsidRDefault="00C9203F" w:rsidP="00B34009">
      <w:pPr>
        <w:widowControl w:val="0"/>
        <w:numPr>
          <w:ilvl w:val="0"/>
          <w:numId w:val="6"/>
        </w:numPr>
        <w:tabs>
          <w:tab w:val="left" w:pos="53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обладает сформированными представлениями о форме, ве</w:t>
      </w:r>
      <w:r w:rsidRPr="00A83E0F">
        <w:rPr>
          <w:rFonts w:ascii="Times New Roman" w:eastAsia="Times New Roman" w:hAnsi="Times New Roman"/>
          <w:sz w:val="24"/>
          <w:szCs w:val="24"/>
          <w:lang w:eastAsia="ru-RU"/>
        </w:rPr>
        <w:softHyphen/>
        <w:t>личине, пространственных отношениях элементов конструкции, умеет отражать их в речи;</w:t>
      </w:r>
    </w:p>
    <w:p w:rsidR="00C9203F" w:rsidRPr="00A83E0F" w:rsidRDefault="00C9203F" w:rsidP="00B34009">
      <w:pPr>
        <w:widowControl w:val="0"/>
        <w:numPr>
          <w:ilvl w:val="0"/>
          <w:numId w:val="6"/>
        </w:numPr>
        <w:tabs>
          <w:tab w:val="left" w:pos="53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выполняет схематические рисунки и зарисовки выполнен</w:t>
      </w:r>
      <w:r w:rsidRPr="00A83E0F">
        <w:rPr>
          <w:rFonts w:ascii="Times New Roman" w:eastAsia="Times New Roman" w:hAnsi="Times New Roman"/>
          <w:sz w:val="24"/>
          <w:szCs w:val="24"/>
          <w:lang w:eastAsia="ru-RU"/>
        </w:rPr>
        <w:softHyphen/>
        <w:t>ных построек (по групповому и индивидуальному гаданию);</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самостоятельно анализирует объемные и графические об</w:t>
      </w:r>
      <w:r w:rsidRPr="00A83E0F">
        <w:rPr>
          <w:rFonts w:ascii="Times New Roman" w:eastAsia="Times New Roman" w:hAnsi="Times New Roman"/>
          <w:sz w:val="24"/>
          <w:szCs w:val="24"/>
          <w:lang w:eastAsia="ru-RU"/>
        </w:rPr>
        <w:softHyphen/>
        <w:t>разцы, создает конструкции на основе проведенного анализа;</w:t>
      </w:r>
    </w:p>
    <w:p w:rsidR="00C9203F" w:rsidRPr="00A83E0F" w:rsidRDefault="00C9203F" w:rsidP="00B34009">
      <w:pPr>
        <w:widowControl w:val="0"/>
        <w:numPr>
          <w:ilvl w:val="0"/>
          <w:numId w:val="6"/>
        </w:numPr>
        <w:tabs>
          <w:tab w:val="left" w:pos="53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воссоздает целостный образ объекта из разрезных предмет</w:t>
      </w:r>
      <w:r w:rsidRPr="00A83E0F">
        <w:rPr>
          <w:rFonts w:ascii="Times New Roman" w:eastAsia="Times New Roman" w:hAnsi="Times New Roman"/>
          <w:sz w:val="24"/>
          <w:szCs w:val="24"/>
          <w:lang w:eastAsia="ru-RU"/>
        </w:rPr>
        <w:softHyphen/>
        <w:t>ных и сюжетных картинок, сборно-разборных игрушек, иллю</w:t>
      </w:r>
      <w:r w:rsidRPr="00A83E0F">
        <w:rPr>
          <w:rFonts w:ascii="Times New Roman" w:eastAsia="Times New Roman" w:hAnsi="Times New Roman"/>
          <w:sz w:val="24"/>
          <w:szCs w:val="24"/>
          <w:lang w:eastAsia="ru-RU"/>
        </w:rPr>
        <w:softHyphen/>
        <w:t>стрированных кубиков и пазлов;</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устанавливает причинно-следственные связи между усло</w:t>
      </w:r>
      <w:r w:rsidRPr="00A83E0F">
        <w:rPr>
          <w:rFonts w:ascii="Times New Roman" w:eastAsia="Times New Roman" w:hAnsi="Times New Roman"/>
          <w:sz w:val="24"/>
          <w:szCs w:val="24"/>
          <w:lang w:eastAsia="ru-RU"/>
        </w:rPr>
        <w:softHyphen/>
        <w:t>виями жизни, внешними и функциональными свойствами в жи</w:t>
      </w:r>
      <w:r w:rsidRPr="00A83E0F">
        <w:rPr>
          <w:rFonts w:ascii="Times New Roman" w:eastAsia="Times New Roman" w:hAnsi="Times New Roman"/>
          <w:sz w:val="24"/>
          <w:szCs w:val="24"/>
          <w:lang w:eastAsia="ru-RU"/>
        </w:rPr>
        <w:softHyphen/>
        <w:t>вотном и растительном мире на основе наблюдений и практиче</w:t>
      </w:r>
      <w:r w:rsidRPr="00A83E0F">
        <w:rPr>
          <w:rFonts w:ascii="Times New Roman" w:eastAsia="Times New Roman" w:hAnsi="Times New Roman"/>
          <w:sz w:val="24"/>
          <w:szCs w:val="24"/>
          <w:lang w:eastAsia="ru-RU"/>
        </w:rPr>
        <w:softHyphen/>
        <w:t>ского экспериментирования;</w:t>
      </w:r>
    </w:p>
    <w:p w:rsidR="00C9203F" w:rsidRPr="00A83E0F" w:rsidRDefault="00C9203F" w:rsidP="00B34009">
      <w:pPr>
        <w:widowControl w:val="0"/>
        <w:numPr>
          <w:ilvl w:val="0"/>
          <w:numId w:val="6"/>
        </w:numPr>
        <w:tabs>
          <w:tab w:val="left" w:pos="519"/>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демонстрирует сформированные представления о свойствах и отношениях объектов;</w:t>
      </w:r>
    </w:p>
    <w:p w:rsidR="00C9203F" w:rsidRPr="00A83E0F" w:rsidRDefault="00C9203F" w:rsidP="00B34009">
      <w:pPr>
        <w:widowControl w:val="0"/>
        <w:numPr>
          <w:ilvl w:val="0"/>
          <w:numId w:val="7"/>
        </w:numPr>
        <w:tabs>
          <w:tab w:val="left" w:pos="851"/>
        </w:tabs>
        <w:spacing w:after="0" w:line="240" w:lineRule="auto"/>
        <w:ind w:left="0"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моделирует различные действия, направленные на воспро</w:t>
      </w:r>
      <w:r w:rsidRPr="00A83E0F">
        <w:rPr>
          <w:rFonts w:ascii="Times New Roman" w:eastAsia="Times New Roman" w:hAnsi="Times New Roman"/>
          <w:sz w:val="24"/>
          <w:szCs w:val="24"/>
          <w:lang w:eastAsia="ru-RU"/>
        </w:rPr>
        <w:softHyphen/>
        <w:t>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w:t>
      </w:r>
      <w:r w:rsidRPr="00A83E0F">
        <w:rPr>
          <w:rFonts w:ascii="Times New Roman" w:eastAsia="Times New Roman" w:hAnsi="Times New Roman"/>
          <w:sz w:val="24"/>
          <w:szCs w:val="24"/>
          <w:lang w:eastAsia="ru-RU"/>
        </w:rPr>
        <w:softHyphen/>
        <w:t>ного и зрительного обследования предметов и их моделей;</w:t>
      </w:r>
    </w:p>
    <w:p w:rsidR="00C9203F" w:rsidRPr="00A83E0F" w:rsidRDefault="00C9203F" w:rsidP="00B34009">
      <w:pPr>
        <w:widowControl w:val="0"/>
        <w:numPr>
          <w:ilvl w:val="0"/>
          <w:numId w:val="6"/>
        </w:numPr>
        <w:tabs>
          <w:tab w:val="left" w:pos="553"/>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w:t>
      </w:r>
      <w:r w:rsidRPr="00A83E0F">
        <w:rPr>
          <w:rFonts w:ascii="Times New Roman" w:eastAsia="Times New Roman" w:hAnsi="Times New Roman"/>
          <w:sz w:val="24"/>
          <w:szCs w:val="24"/>
          <w:lang w:eastAsia="ru-RU"/>
        </w:rPr>
        <w:softHyphen/>
        <w:t>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C9203F" w:rsidRPr="00A83E0F" w:rsidRDefault="00C9203F" w:rsidP="00B34009">
      <w:pPr>
        <w:widowControl w:val="0"/>
        <w:numPr>
          <w:ilvl w:val="0"/>
          <w:numId w:val="6"/>
        </w:numPr>
        <w:tabs>
          <w:tab w:val="left" w:pos="543"/>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определяет времена года (весна, лето, осень, зима), части суток (утро, день, вечер, ночь);</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w:t>
      </w:r>
      <w:r w:rsidRPr="00A83E0F">
        <w:rPr>
          <w:rFonts w:ascii="Times New Roman" w:eastAsia="Times New Roman" w:hAnsi="Times New Roman"/>
          <w:i/>
          <w:iCs/>
          <w:sz w:val="24"/>
          <w:szCs w:val="24"/>
          <w:lang w:eastAsia="ru-RU"/>
        </w:rPr>
        <w:t xml:space="preserve"> не</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владеет разными видами конструирования (из бумаги, природного материала, деталей конструктора);</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создает предметные и сюжетные композиции из строительного материала по образцу, схеме, теме, условиям, замыслу (восемь-десять деталей).</w:t>
      </w:r>
    </w:p>
    <w:p w:rsidR="00C9203F" w:rsidRPr="00A83E0F" w:rsidRDefault="00C9203F" w:rsidP="00B34009">
      <w:pPr>
        <w:widowControl w:val="0"/>
        <w:spacing w:after="0" w:line="240" w:lineRule="auto"/>
        <w:ind w:firstLine="142"/>
        <w:jc w:val="center"/>
        <w:rPr>
          <w:rFonts w:ascii="Times New Roman" w:eastAsia="Times New Roman" w:hAnsi="Times New Roman"/>
          <w:sz w:val="24"/>
          <w:szCs w:val="24"/>
        </w:rPr>
      </w:pPr>
      <w:r w:rsidRPr="00A83E0F">
        <w:rPr>
          <w:rFonts w:ascii="Times New Roman" w:eastAsia="Times New Roman" w:hAnsi="Times New Roman"/>
          <w:bCs/>
          <w:sz w:val="24"/>
          <w:szCs w:val="24"/>
        </w:rPr>
        <w:t>Речевое развитие</w:t>
      </w:r>
    </w:p>
    <w:p w:rsidR="00C9203F" w:rsidRPr="00A83E0F" w:rsidRDefault="00C9203F" w:rsidP="00B34009">
      <w:pPr>
        <w:widowControl w:val="0"/>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Ребенок:</w:t>
      </w:r>
    </w:p>
    <w:p w:rsidR="00C9203F" w:rsidRPr="00A83E0F" w:rsidRDefault="00C9203F" w:rsidP="00B34009">
      <w:pPr>
        <w:widowControl w:val="0"/>
        <w:numPr>
          <w:ilvl w:val="0"/>
          <w:numId w:val="6"/>
        </w:numPr>
        <w:tabs>
          <w:tab w:val="left" w:pos="543"/>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самостоятельно получает новую информацию (задает вопросы, экспериментирует);</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правильно произносит все звуки, замечает ошибки в звукопроизношении;</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lastRenderedPageBreak/>
        <w:t>грамотно использует все части речи, строит распространен</w:t>
      </w:r>
      <w:r w:rsidRPr="00A83E0F">
        <w:rPr>
          <w:rFonts w:ascii="Times New Roman" w:eastAsia="Times New Roman" w:hAnsi="Times New Roman"/>
          <w:sz w:val="24"/>
          <w:szCs w:val="24"/>
        </w:rPr>
        <w:softHyphen/>
        <w:t>ные предложения;</w:t>
      </w:r>
    </w:p>
    <w:p w:rsidR="00C9203F" w:rsidRPr="00A83E0F" w:rsidRDefault="00C9203F" w:rsidP="00B34009">
      <w:pPr>
        <w:widowControl w:val="0"/>
        <w:numPr>
          <w:ilvl w:val="0"/>
          <w:numId w:val="6"/>
        </w:numPr>
        <w:tabs>
          <w:tab w:val="left" w:pos="543"/>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владеет словарным запасом, связанным с содержанием эмо</w:t>
      </w:r>
      <w:r w:rsidRPr="00A83E0F">
        <w:rPr>
          <w:rFonts w:ascii="Times New Roman" w:eastAsia="Times New Roman" w:hAnsi="Times New Roman"/>
          <w:sz w:val="24"/>
          <w:szCs w:val="24"/>
        </w:rPr>
        <w:softHyphen/>
        <w:t>ционального, бытового, предметного, социального и игрового опыта детей;</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использует обобщающие слова, устанавливает и выражает в речи антонимические и синонимические отношения;</w:t>
      </w:r>
    </w:p>
    <w:p w:rsidR="00C9203F" w:rsidRPr="00A83E0F" w:rsidRDefault="00C9203F" w:rsidP="00B34009">
      <w:pPr>
        <w:widowControl w:val="0"/>
        <w:numPr>
          <w:ilvl w:val="0"/>
          <w:numId w:val="6"/>
        </w:numPr>
        <w:tabs>
          <w:tab w:val="left" w:pos="535"/>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объясняет значения знакомых многозначных слов;</w:t>
      </w:r>
    </w:p>
    <w:p w:rsidR="00C9203F" w:rsidRPr="00A83E0F" w:rsidRDefault="00C9203F" w:rsidP="00B34009">
      <w:pPr>
        <w:widowControl w:val="0"/>
        <w:numPr>
          <w:ilvl w:val="0"/>
          <w:numId w:val="6"/>
        </w:numPr>
        <w:tabs>
          <w:tab w:val="left" w:pos="534"/>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пересказывает литературные произведения по иллюстратив</w:t>
      </w:r>
      <w:r w:rsidRPr="00A83E0F">
        <w:rPr>
          <w:rFonts w:ascii="Times New Roman" w:eastAsia="Times New Roman" w:hAnsi="Times New Roman"/>
          <w:sz w:val="24"/>
          <w:szCs w:val="24"/>
        </w:rPr>
        <w:softHyphen/>
        <w:t>ному материалу (картинкам, картинам, фотографиям), содержа</w:t>
      </w:r>
      <w:r w:rsidRPr="00A83E0F">
        <w:rPr>
          <w:rFonts w:ascii="Times New Roman" w:eastAsia="Times New Roman" w:hAnsi="Times New Roman"/>
          <w:sz w:val="24"/>
          <w:szCs w:val="24"/>
        </w:rPr>
        <w:softHyphen/>
        <w:t>ние которых отражает эмоциональный, игровой, трудовой, по</w:t>
      </w:r>
      <w:r w:rsidRPr="00A83E0F">
        <w:rPr>
          <w:rFonts w:ascii="Times New Roman" w:eastAsia="Times New Roman" w:hAnsi="Times New Roman"/>
          <w:sz w:val="24"/>
          <w:szCs w:val="24"/>
        </w:rPr>
        <w:softHyphen/>
        <w:t>знавательный опыт детей;</w:t>
      </w:r>
    </w:p>
    <w:p w:rsidR="00C9203F" w:rsidRPr="00A83E0F" w:rsidRDefault="00C9203F" w:rsidP="00B34009">
      <w:pPr>
        <w:widowControl w:val="0"/>
        <w:numPr>
          <w:ilvl w:val="0"/>
          <w:numId w:val="6"/>
        </w:numPr>
        <w:tabs>
          <w:tab w:val="left" w:pos="544"/>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w:t>
      </w:r>
      <w:r w:rsidRPr="00A83E0F">
        <w:rPr>
          <w:rFonts w:ascii="Times New Roman" w:eastAsia="Times New Roman" w:hAnsi="Times New Roman"/>
          <w:sz w:val="24"/>
          <w:szCs w:val="24"/>
        </w:rPr>
        <w:softHyphen/>
        <w:t>ства выразительности речи;</w:t>
      </w:r>
    </w:p>
    <w:p w:rsidR="00C9203F" w:rsidRPr="00A83E0F" w:rsidRDefault="00C9203F" w:rsidP="00B34009">
      <w:pPr>
        <w:widowControl w:val="0"/>
        <w:numPr>
          <w:ilvl w:val="0"/>
          <w:numId w:val="6"/>
        </w:numPr>
        <w:tabs>
          <w:tab w:val="left" w:pos="544"/>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выполняет речевые действия в соответствии с планом по</w:t>
      </w:r>
      <w:r w:rsidRPr="00A83E0F">
        <w:rPr>
          <w:rFonts w:ascii="Times New Roman" w:eastAsia="Times New Roman" w:hAnsi="Times New Roman"/>
          <w:sz w:val="24"/>
          <w:szCs w:val="24"/>
        </w:rPr>
        <w:softHyphen/>
        <w:t>вествования, составляет рассказы по сюжетным картинкам и по серии сюжетных картинок, используя графические схемы, на</w:t>
      </w:r>
      <w:r w:rsidRPr="00A83E0F">
        <w:rPr>
          <w:rFonts w:ascii="Times New Roman" w:eastAsia="Times New Roman" w:hAnsi="Times New Roman"/>
          <w:sz w:val="24"/>
          <w:szCs w:val="24"/>
        </w:rPr>
        <w:softHyphen/>
        <w:t>глядные опоры;</w:t>
      </w:r>
    </w:p>
    <w:p w:rsidR="00C9203F" w:rsidRPr="00A83E0F" w:rsidRDefault="00C9203F" w:rsidP="00B34009">
      <w:pPr>
        <w:widowControl w:val="0"/>
        <w:numPr>
          <w:ilvl w:val="0"/>
          <w:numId w:val="6"/>
        </w:numPr>
        <w:tabs>
          <w:tab w:val="left" w:pos="544"/>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C9203F" w:rsidRPr="00A83E0F" w:rsidRDefault="00C9203F" w:rsidP="00B34009">
      <w:pPr>
        <w:widowControl w:val="0"/>
        <w:numPr>
          <w:ilvl w:val="0"/>
          <w:numId w:val="6"/>
        </w:numPr>
        <w:tabs>
          <w:tab w:val="left" w:pos="549"/>
          <w:tab w:val="left" w:pos="851"/>
        </w:tabs>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обладает языковыми операциями, обеспечивающими овла</w:t>
      </w:r>
      <w:r w:rsidRPr="00A83E0F">
        <w:rPr>
          <w:rFonts w:ascii="Times New Roman" w:eastAsia="Times New Roman" w:hAnsi="Times New Roman"/>
          <w:sz w:val="24"/>
          <w:szCs w:val="24"/>
        </w:rPr>
        <w:softHyphen/>
        <w:t>дение грамотой.</w:t>
      </w:r>
    </w:p>
    <w:p w:rsidR="00236C8D" w:rsidRPr="00A83E0F" w:rsidRDefault="00236C8D" w:rsidP="00B34009">
      <w:pPr>
        <w:widowControl w:val="0"/>
        <w:spacing w:after="0" w:line="240" w:lineRule="auto"/>
        <w:ind w:firstLine="142"/>
        <w:jc w:val="center"/>
        <w:rPr>
          <w:rFonts w:ascii="Times New Roman" w:eastAsia="Times New Roman" w:hAnsi="Times New Roman"/>
          <w:sz w:val="24"/>
          <w:szCs w:val="24"/>
        </w:rPr>
      </w:pPr>
    </w:p>
    <w:p w:rsidR="00C9203F" w:rsidRPr="00A83E0F" w:rsidRDefault="00C9203F" w:rsidP="00B34009">
      <w:pPr>
        <w:widowControl w:val="0"/>
        <w:spacing w:after="0" w:line="240" w:lineRule="auto"/>
        <w:ind w:firstLine="142"/>
        <w:jc w:val="center"/>
        <w:rPr>
          <w:rFonts w:ascii="Times New Roman" w:eastAsia="Times New Roman" w:hAnsi="Times New Roman"/>
          <w:sz w:val="24"/>
          <w:szCs w:val="24"/>
        </w:rPr>
      </w:pPr>
      <w:r w:rsidRPr="00A83E0F">
        <w:rPr>
          <w:rFonts w:ascii="Times New Roman" w:eastAsia="Times New Roman" w:hAnsi="Times New Roman"/>
          <w:sz w:val="24"/>
          <w:szCs w:val="24"/>
        </w:rPr>
        <w:t>Художественно-эстетическое развитие</w:t>
      </w:r>
    </w:p>
    <w:p w:rsidR="00C9203F" w:rsidRPr="00A83E0F" w:rsidRDefault="00C9203F" w:rsidP="00B34009">
      <w:pPr>
        <w:widowControl w:val="0"/>
        <w:spacing w:after="0" w:line="240" w:lineRule="auto"/>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Ребенок:</w:t>
      </w:r>
    </w:p>
    <w:p w:rsidR="00C9203F" w:rsidRPr="00A83E0F" w:rsidRDefault="00C9203F" w:rsidP="00B34009">
      <w:pPr>
        <w:widowControl w:val="0"/>
        <w:spacing w:after="0"/>
        <w:ind w:firstLine="142"/>
        <w:jc w:val="both"/>
        <w:rPr>
          <w:rFonts w:ascii="Times New Roman" w:eastAsia="Times New Roman" w:hAnsi="Times New Roman"/>
          <w:sz w:val="24"/>
          <w:szCs w:val="24"/>
        </w:rPr>
      </w:pPr>
      <w:r w:rsidRPr="00A83E0F">
        <w:rPr>
          <w:rFonts w:ascii="Times New Roman" w:eastAsia="Times New Roman" w:hAnsi="Times New Roman"/>
          <w:sz w:val="24"/>
          <w:szCs w:val="24"/>
        </w:rPr>
        <w:t xml:space="preserve">стремится к использованию различных средств и материалов в процессе </w:t>
      </w:r>
    </w:p>
    <w:p w:rsidR="00C9203F" w:rsidRPr="00A83E0F" w:rsidRDefault="00C9203F" w:rsidP="00B34009">
      <w:pPr>
        <w:widowControl w:val="0"/>
        <w:numPr>
          <w:ilvl w:val="0"/>
          <w:numId w:val="6"/>
        </w:numPr>
        <w:tabs>
          <w:tab w:val="left" w:pos="54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C9203F" w:rsidRPr="00A83E0F" w:rsidRDefault="00C9203F" w:rsidP="00B34009">
      <w:pPr>
        <w:widowControl w:val="0"/>
        <w:numPr>
          <w:ilvl w:val="0"/>
          <w:numId w:val="6"/>
        </w:numPr>
        <w:tabs>
          <w:tab w:val="left" w:pos="549"/>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владеет разными способами вырезания (из бумаги, сложен</w:t>
      </w:r>
      <w:r w:rsidRPr="00A83E0F">
        <w:rPr>
          <w:rFonts w:ascii="Times New Roman" w:eastAsia="Times New Roman" w:hAnsi="Times New Roman"/>
          <w:sz w:val="24"/>
          <w:szCs w:val="24"/>
          <w:lang w:eastAsia="ru-RU"/>
        </w:rPr>
        <w:softHyphen/>
        <w:t>ной гармошкой, сложенной вдвое и т. п.);</w:t>
      </w:r>
    </w:p>
    <w:p w:rsidR="00C9203F" w:rsidRPr="00A83E0F" w:rsidRDefault="00C9203F" w:rsidP="00B34009">
      <w:pPr>
        <w:widowControl w:val="0"/>
        <w:numPr>
          <w:ilvl w:val="0"/>
          <w:numId w:val="6"/>
        </w:numPr>
        <w:tabs>
          <w:tab w:val="left" w:pos="554"/>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знает основные цвета и их опенки, смешивает и получает оттеночные цвета красок;</w:t>
      </w:r>
    </w:p>
    <w:p w:rsidR="00C9203F" w:rsidRPr="00A83E0F" w:rsidRDefault="00C9203F" w:rsidP="00B34009">
      <w:pPr>
        <w:widowControl w:val="0"/>
        <w:numPr>
          <w:ilvl w:val="0"/>
          <w:numId w:val="6"/>
        </w:numPr>
        <w:tabs>
          <w:tab w:val="left" w:pos="55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понимает доступные произведения искусства (картины, ил</w:t>
      </w:r>
      <w:r w:rsidRPr="00A83E0F">
        <w:rPr>
          <w:rFonts w:ascii="Times New Roman" w:eastAsia="Times New Roman" w:hAnsi="Times New Roman"/>
          <w:sz w:val="24"/>
          <w:szCs w:val="24"/>
          <w:lang w:eastAsia="ru-RU"/>
        </w:rPr>
        <w:softHyphen/>
        <w:t>люстрации к сказкам и рассказам, народные игрушки: семенов</w:t>
      </w:r>
      <w:r w:rsidRPr="00A83E0F">
        <w:rPr>
          <w:rFonts w:ascii="Times New Roman" w:eastAsia="Times New Roman" w:hAnsi="Times New Roman"/>
          <w:sz w:val="24"/>
          <w:szCs w:val="24"/>
          <w:lang w:eastAsia="ru-RU"/>
        </w:rPr>
        <w:softHyphen/>
        <w:t>ская матрешка, дымковская и богородская);</w:t>
      </w:r>
    </w:p>
    <w:p w:rsidR="00C9203F" w:rsidRPr="00A83E0F" w:rsidRDefault="00C9203F" w:rsidP="00B34009">
      <w:pPr>
        <w:widowControl w:val="0"/>
        <w:numPr>
          <w:ilvl w:val="0"/>
          <w:numId w:val="6"/>
        </w:numPr>
        <w:tabs>
          <w:tab w:val="left" w:pos="55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умеет определять умысел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C9203F" w:rsidRPr="00A83E0F" w:rsidRDefault="00C9203F" w:rsidP="00B34009">
      <w:pPr>
        <w:widowControl w:val="0"/>
        <w:numPr>
          <w:ilvl w:val="0"/>
          <w:numId w:val="6"/>
        </w:numPr>
        <w:tabs>
          <w:tab w:val="left" w:pos="55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эмоционально откликается на воздействие художественного образа, понимает содержание произведений и выражает свои чув</w:t>
      </w:r>
      <w:r w:rsidRPr="00A83E0F">
        <w:rPr>
          <w:rFonts w:ascii="Times New Roman" w:eastAsia="Times New Roman" w:hAnsi="Times New Roman"/>
          <w:sz w:val="24"/>
          <w:szCs w:val="24"/>
          <w:lang w:eastAsia="ru-RU"/>
        </w:rPr>
        <w:softHyphen/>
        <w:t>ства и эмоции с помощью творческих рассказов;</w:t>
      </w:r>
    </w:p>
    <w:p w:rsidR="00C9203F" w:rsidRPr="00A83E0F" w:rsidRDefault="00C9203F" w:rsidP="00B34009">
      <w:pPr>
        <w:widowControl w:val="0"/>
        <w:numPr>
          <w:ilvl w:val="0"/>
          <w:numId w:val="6"/>
        </w:numPr>
        <w:tabs>
          <w:tab w:val="left" w:pos="543"/>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проявляет интерес к произведениям народной, классической и современной музыки, к музыкальным инструментам;</w:t>
      </w:r>
    </w:p>
    <w:p w:rsidR="00C9203F" w:rsidRPr="00A83E0F" w:rsidRDefault="00C9203F" w:rsidP="00B34009">
      <w:pPr>
        <w:widowControl w:val="0"/>
        <w:numPr>
          <w:ilvl w:val="0"/>
          <w:numId w:val="6"/>
        </w:numPr>
        <w:tabs>
          <w:tab w:val="left" w:pos="560"/>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имеет элементарные представления о видах искусства;</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воспринимает музыку, художественную литературу, фольклор;</w:t>
      </w:r>
    </w:p>
    <w:p w:rsidR="00C9203F" w:rsidRPr="00A83E0F" w:rsidRDefault="00C9203F" w:rsidP="00B34009">
      <w:pPr>
        <w:widowControl w:val="0"/>
        <w:numPr>
          <w:ilvl w:val="0"/>
          <w:numId w:val="6"/>
        </w:numPr>
        <w:tabs>
          <w:tab w:val="left" w:pos="555"/>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сопереживает персонажам художественных произведений.</w:t>
      </w:r>
    </w:p>
    <w:p w:rsidR="00C9203F" w:rsidRPr="00A83E0F" w:rsidRDefault="00C9203F" w:rsidP="00B34009">
      <w:pPr>
        <w:widowControl w:val="0"/>
        <w:spacing w:after="0" w:line="240" w:lineRule="auto"/>
        <w:ind w:firstLine="142"/>
        <w:jc w:val="center"/>
        <w:rPr>
          <w:rFonts w:ascii="Times New Roman" w:eastAsia="Times New Roman" w:hAnsi="Times New Roman"/>
          <w:sz w:val="24"/>
          <w:szCs w:val="24"/>
          <w:lang w:eastAsia="ru-RU"/>
        </w:rPr>
      </w:pPr>
    </w:p>
    <w:p w:rsidR="00C9203F" w:rsidRPr="00A83E0F" w:rsidRDefault="00C9203F" w:rsidP="00B34009">
      <w:pPr>
        <w:widowControl w:val="0"/>
        <w:spacing w:after="0" w:line="240" w:lineRule="auto"/>
        <w:ind w:firstLine="142"/>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Физическое развитие</w:t>
      </w:r>
    </w:p>
    <w:p w:rsidR="00C9203F" w:rsidRPr="00A83E0F" w:rsidRDefault="00C9203F" w:rsidP="00B34009">
      <w:pPr>
        <w:widowControl w:val="0"/>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Ребенок:</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выполняет основные виды движений и упражнения по ело весной инструкции взрослых;</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выполняет согласованные движения, а также разноименные и разнонаправленные движения;</w:t>
      </w:r>
    </w:p>
    <w:p w:rsidR="00C9203F" w:rsidRPr="00A83E0F" w:rsidRDefault="00C9203F" w:rsidP="00B34009">
      <w:pPr>
        <w:widowControl w:val="0"/>
        <w:numPr>
          <w:ilvl w:val="0"/>
          <w:numId w:val="6"/>
        </w:numPr>
        <w:tabs>
          <w:tab w:val="left" w:pos="560"/>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выполняет разные виды бега;</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сохраняет заданный темп (быстрый, средний, медленный) во время ходьбы;</w:t>
      </w:r>
    </w:p>
    <w:p w:rsidR="00C9203F" w:rsidRPr="00A83E0F" w:rsidRDefault="00C9203F" w:rsidP="00B34009">
      <w:pPr>
        <w:widowControl w:val="0"/>
        <w:numPr>
          <w:ilvl w:val="0"/>
          <w:numId w:val="6"/>
        </w:numPr>
        <w:tabs>
          <w:tab w:val="left" w:pos="548"/>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осуществляет элементарное двигательное и словесное планирование действий в ходе спортивных упражнений;</w:t>
      </w:r>
    </w:p>
    <w:p w:rsidR="00C9203F" w:rsidRPr="00A83E0F" w:rsidRDefault="00C9203F" w:rsidP="00B34009">
      <w:pPr>
        <w:widowControl w:val="0"/>
        <w:numPr>
          <w:ilvl w:val="0"/>
          <w:numId w:val="6"/>
        </w:numPr>
        <w:tabs>
          <w:tab w:val="left" w:pos="543"/>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lastRenderedPageBreak/>
        <w:t>знает и подчиняется правилам подвижных игр, эстафет, игр с элементами спорта;</w:t>
      </w:r>
    </w:p>
    <w:p w:rsidR="00C9203F" w:rsidRPr="00A83E0F" w:rsidRDefault="00C9203F" w:rsidP="00B34009">
      <w:pPr>
        <w:widowControl w:val="0"/>
        <w:numPr>
          <w:ilvl w:val="0"/>
          <w:numId w:val="6"/>
        </w:numPr>
        <w:tabs>
          <w:tab w:val="left" w:pos="553"/>
          <w:tab w:val="left" w:pos="851"/>
        </w:tabs>
        <w:spacing w:after="0" w:line="240" w:lineRule="auto"/>
        <w:ind w:firstLine="142"/>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знает элементарные нормы и правила здорового образа жизни (в питании, двигательном режиме, закаливании, при формировании полезных привычек и др.).</w:t>
      </w:r>
    </w:p>
    <w:p w:rsidR="00B34009" w:rsidRPr="00A83E0F" w:rsidRDefault="00B34009"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B34009" w:rsidRPr="00A83E0F" w:rsidRDefault="00B34009"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B34009" w:rsidRDefault="00B34009"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7A2C96" w:rsidRDefault="007A2C96"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C15521" w:rsidRDefault="00C15521"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C15521" w:rsidRDefault="00C15521"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814CEB" w:rsidRDefault="00814CEB" w:rsidP="00B34009">
      <w:pPr>
        <w:widowControl w:val="0"/>
        <w:tabs>
          <w:tab w:val="left" w:pos="553"/>
          <w:tab w:val="left" w:pos="851"/>
        </w:tabs>
        <w:spacing w:after="0" w:line="240" w:lineRule="auto"/>
        <w:jc w:val="both"/>
        <w:rPr>
          <w:rFonts w:ascii="Times New Roman" w:eastAsia="Times New Roman" w:hAnsi="Times New Roman"/>
          <w:sz w:val="24"/>
          <w:szCs w:val="24"/>
          <w:lang w:eastAsia="ru-RU"/>
        </w:rPr>
      </w:pPr>
    </w:p>
    <w:p w:rsidR="00211C86" w:rsidRPr="00A83E0F" w:rsidRDefault="00211C86" w:rsidP="00B34009">
      <w:pPr>
        <w:pStyle w:val="11"/>
        <w:keepNext w:val="0"/>
        <w:keepLines w:val="0"/>
        <w:widowControl w:val="0"/>
        <w:numPr>
          <w:ilvl w:val="0"/>
          <w:numId w:val="5"/>
        </w:numPr>
        <w:spacing w:before="0" w:line="240" w:lineRule="auto"/>
        <w:ind w:left="0" w:firstLine="426"/>
        <w:rPr>
          <w:b/>
          <w:color w:val="auto"/>
        </w:rPr>
      </w:pPr>
      <w:bookmarkStart w:id="2" w:name="_Toc485825607"/>
      <w:r w:rsidRPr="00A83E0F">
        <w:rPr>
          <w:b/>
          <w:color w:val="auto"/>
        </w:rPr>
        <w:lastRenderedPageBreak/>
        <w:t>СОДЕРЖАТЕЛЬНЫЙ РАЗДЕЛ</w:t>
      </w:r>
      <w:bookmarkEnd w:id="2"/>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Все направления коррекционно-образовательной работы с детьми с нарушениями речи тесно взаимосвязаны и взаимо</w:t>
      </w:r>
      <w:r w:rsidR="00C15521">
        <w:rPr>
          <w:rFonts w:ascii="Times New Roman" w:eastAsia="Times New Roman" w:hAnsi="Times New Roman"/>
          <w:color w:val="000000"/>
          <w:sz w:val="24"/>
          <w:szCs w:val="24"/>
          <w:lang w:eastAsia="ru-RU"/>
        </w:rPr>
        <w:t>д</w:t>
      </w:r>
      <w:r w:rsidRPr="00A83E0F">
        <w:rPr>
          <w:rFonts w:ascii="Times New Roman" w:eastAsia="Times New Roman" w:hAnsi="Times New Roman"/>
          <w:color w:val="000000"/>
          <w:sz w:val="24"/>
          <w:szCs w:val="24"/>
          <w:lang w:eastAsia="ru-RU"/>
        </w:rPr>
        <w:t>ополняют друг друга, что позволяет комплексно решать конкретные задачи во всех формах ее организации. Особое внимание уделяется построению образовательных ситуаций. Вариативные формы организации деятельности детей учитывают</w:t>
      </w:r>
      <w:r w:rsidR="00F159F3">
        <w:rPr>
          <w:rFonts w:ascii="Times New Roman" w:eastAsia="Times New Roman" w:hAnsi="Times New Roman"/>
          <w:color w:val="000000"/>
          <w:sz w:val="24"/>
          <w:szCs w:val="24"/>
          <w:lang w:eastAsia="ru-RU"/>
        </w:rPr>
        <w:t xml:space="preserve"> </w:t>
      </w:r>
      <w:r w:rsidRPr="00A83E0F">
        <w:rPr>
          <w:rFonts w:ascii="Times New Roman" w:eastAsia="Times New Roman" w:hAnsi="Times New Roman"/>
          <w:color w:val="000000"/>
          <w:sz w:val="24"/>
          <w:szCs w:val="24"/>
          <w:lang w:eastAsia="ru-RU"/>
        </w:rPr>
        <w:t>их индивидуально-типологические особенности.</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xml:space="preserve">Коррекционно-развивающая проводится в процессе </w:t>
      </w:r>
      <w:r w:rsidR="00C15521">
        <w:rPr>
          <w:rFonts w:ascii="Times New Roman" w:eastAsia="Times New Roman" w:hAnsi="Times New Roman"/>
          <w:color w:val="000000"/>
          <w:sz w:val="24"/>
          <w:szCs w:val="24"/>
          <w:lang w:eastAsia="ru-RU"/>
        </w:rPr>
        <w:t>образовательной деятельности</w:t>
      </w:r>
      <w:r w:rsidRPr="00A83E0F">
        <w:rPr>
          <w:rFonts w:ascii="Times New Roman" w:eastAsia="Times New Roman" w:hAnsi="Times New Roman"/>
          <w:color w:val="000000"/>
          <w:sz w:val="24"/>
          <w:szCs w:val="24"/>
          <w:lang w:eastAsia="ru-RU"/>
        </w:rPr>
        <w:t>,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9511D6"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xml:space="preserve">Таким образом, реализация </w:t>
      </w:r>
      <w:r w:rsidR="001C49C4" w:rsidRPr="00A83E0F">
        <w:rPr>
          <w:rFonts w:ascii="Times New Roman" w:eastAsia="Times New Roman" w:hAnsi="Times New Roman"/>
          <w:color w:val="000000"/>
          <w:sz w:val="24"/>
          <w:szCs w:val="24"/>
          <w:lang w:eastAsia="ru-RU"/>
        </w:rPr>
        <w:t>Программы</w:t>
      </w:r>
      <w:r w:rsidRPr="00A83E0F">
        <w:rPr>
          <w:rFonts w:ascii="Times New Roman" w:eastAsia="Times New Roman" w:hAnsi="Times New Roman"/>
          <w:color w:val="000000"/>
          <w:sz w:val="24"/>
          <w:szCs w:val="24"/>
          <w:lang w:eastAsia="ru-RU"/>
        </w:rPr>
        <w:t xml:space="preserve"> для детей с нарушениями речи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xml:space="preserve">При разработке </w:t>
      </w:r>
      <w:r w:rsidR="001C49C4" w:rsidRPr="00A83E0F">
        <w:rPr>
          <w:rFonts w:ascii="Times New Roman" w:eastAsia="Times New Roman" w:hAnsi="Times New Roman"/>
          <w:color w:val="000000"/>
          <w:sz w:val="24"/>
          <w:szCs w:val="24"/>
          <w:lang w:eastAsia="ru-RU"/>
        </w:rPr>
        <w:t>Программы</w:t>
      </w:r>
      <w:r w:rsidRPr="00A83E0F">
        <w:rPr>
          <w:rFonts w:ascii="Times New Roman" w:eastAsia="Times New Roman" w:hAnsi="Times New Roman"/>
          <w:color w:val="000000"/>
          <w:sz w:val="24"/>
          <w:szCs w:val="24"/>
          <w:lang w:eastAsia="ru-RU"/>
        </w:rPr>
        <w:t xml:space="preserve"> учитывалось, что приобретение дошкольниками</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нарушениями речи социального и познавательного опыта осуществляется, как правило, двумя путями: под руководством педагогов (учителей- 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Коррекционно-развивающая работа с дошкольниками с нарушениями речи в основном представляет собой игровую деятельность. Педагогический замысел каждого игрового занятия направлен на решение</w:t>
      </w:r>
      <w:bookmarkStart w:id="3" w:name="_GoBack"/>
      <w:bookmarkEnd w:id="3"/>
      <w:r w:rsidRPr="00A83E0F">
        <w:rPr>
          <w:rFonts w:ascii="Times New Roman" w:eastAsia="Times New Roman" w:hAnsi="Times New Roman"/>
          <w:color w:val="000000"/>
          <w:sz w:val="24"/>
          <w:szCs w:val="24"/>
          <w:lang w:eastAsia="ru-RU"/>
        </w:rPr>
        <w:t xml:space="preserve"> коррекционно-развивающих, образовательных и воспитательных задач. Все специалисты, работающие с дошкольниками с нарушениями речи, используют в разных формах организации деятельности детей именно </w:t>
      </w:r>
      <w:r w:rsidRPr="00A83E0F">
        <w:rPr>
          <w:rFonts w:ascii="Times New Roman" w:eastAsia="Times New Roman" w:hAnsi="Times New Roman"/>
          <w:i/>
          <w:color w:val="000000"/>
          <w:sz w:val="24"/>
          <w:szCs w:val="24"/>
          <w:lang w:eastAsia="ru-RU"/>
        </w:rPr>
        <w:t>игровой метод</w:t>
      </w:r>
      <w:r w:rsidRPr="00A83E0F">
        <w:rPr>
          <w:rFonts w:ascii="Times New Roman" w:eastAsia="Times New Roman" w:hAnsi="Times New Roman"/>
          <w:color w:val="000000"/>
          <w:sz w:val="24"/>
          <w:szCs w:val="24"/>
          <w:lang w:eastAsia="ru-RU"/>
        </w:rPr>
        <w:t xml:space="preserve"> как ведущий.</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xml:space="preserve">Данная </w:t>
      </w:r>
      <w:r w:rsidR="00CC345B" w:rsidRPr="00A83E0F">
        <w:rPr>
          <w:rFonts w:ascii="Times New Roman" w:eastAsia="Times New Roman" w:hAnsi="Times New Roman"/>
          <w:color w:val="000000"/>
          <w:sz w:val="24"/>
          <w:szCs w:val="24"/>
          <w:lang w:eastAsia="ru-RU"/>
        </w:rPr>
        <w:t>Программа</w:t>
      </w:r>
      <w:r w:rsidRPr="00A83E0F">
        <w:rPr>
          <w:rFonts w:ascii="Times New Roman" w:eastAsia="Times New Roman" w:hAnsi="Times New Roman"/>
          <w:color w:val="000000"/>
          <w:sz w:val="24"/>
          <w:szCs w:val="24"/>
          <w:lang w:eastAsia="ru-RU"/>
        </w:rPr>
        <w:t xml:space="preserve"> является целостной и комплексной как по содержанию, так и по построению.</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Содержание программного материала изложено в соответствии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стороны, сфера отношений, причинно-следственных, временных и прочих связей между внешними признаками и функциональными свойствами.</w:t>
      </w:r>
    </w:p>
    <w:p w:rsidR="00884915" w:rsidRPr="00A83E0F" w:rsidRDefault="00E25290"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М</w:t>
      </w:r>
      <w:r w:rsidR="00884915" w:rsidRPr="00A83E0F">
        <w:rPr>
          <w:rFonts w:ascii="Times New Roman" w:eastAsia="Times New Roman" w:hAnsi="Times New Roman"/>
          <w:color w:val="000000"/>
          <w:sz w:val="24"/>
          <w:szCs w:val="24"/>
          <w:lang w:eastAsia="ru-RU"/>
        </w:rPr>
        <w:t xml:space="preserve">ежду разделами программы существуют тесные межпредметные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w:t>
      </w:r>
      <w:r w:rsidRPr="00A83E0F">
        <w:rPr>
          <w:rFonts w:ascii="Times New Roman" w:eastAsia="Times New Roman" w:hAnsi="Times New Roman"/>
          <w:color w:val="000000"/>
          <w:sz w:val="24"/>
          <w:szCs w:val="24"/>
          <w:lang w:eastAsia="ru-RU"/>
        </w:rPr>
        <w:t>д</w:t>
      </w:r>
      <w:r w:rsidR="00884915" w:rsidRPr="00A83E0F">
        <w:rPr>
          <w:rFonts w:ascii="Times New Roman" w:eastAsia="Times New Roman" w:hAnsi="Times New Roman"/>
          <w:color w:val="000000"/>
          <w:sz w:val="24"/>
          <w:szCs w:val="24"/>
          <w:lang w:eastAsia="ru-RU"/>
        </w:rPr>
        <w:t>остаточно прочные представления об окружающем мире, социализировать</w:t>
      </w:r>
      <w:r w:rsidRPr="00A83E0F">
        <w:rPr>
          <w:rFonts w:ascii="Times New Roman" w:eastAsia="Times New Roman" w:hAnsi="Times New Roman"/>
          <w:color w:val="000000"/>
          <w:sz w:val="24"/>
          <w:szCs w:val="24"/>
          <w:lang w:eastAsia="ru-RU"/>
        </w:rPr>
        <w:t xml:space="preserve"> </w:t>
      </w:r>
      <w:r w:rsidR="00884915" w:rsidRPr="00A83E0F">
        <w:rPr>
          <w:rFonts w:ascii="Times New Roman" w:eastAsia="Times New Roman" w:hAnsi="Times New Roman"/>
          <w:color w:val="000000"/>
          <w:sz w:val="24"/>
          <w:szCs w:val="24"/>
          <w:lang w:eastAsia="ru-RU"/>
        </w:rPr>
        <w:t>обеспечивать их всестороннее развитие, предупреждать и преодолевать психомоторные нарушения.</w:t>
      </w:r>
    </w:p>
    <w:p w:rsidR="00F159F3" w:rsidRDefault="00F159F3" w:rsidP="00B34009">
      <w:pPr>
        <w:shd w:val="clear" w:color="auto" w:fill="FFFFFF"/>
        <w:spacing w:after="0" w:line="240" w:lineRule="auto"/>
        <w:ind w:firstLine="426"/>
        <w:jc w:val="both"/>
        <w:rPr>
          <w:rFonts w:ascii="Times New Roman" w:eastAsia="Times New Roman" w:hAnsi="Times New Roman"/>
          <w:b/>
          <w:color w:val="000000"/>
          <w:sz w:val="24"/>
          <w:szCs w:val="24"/>
          <w:lang w:eastAsia="ru-RU"/>
        </w:rPr>
      </w:pPr>
    </w:p>
    <w:p w:rsidR="00884915" w:rsidRPr="00A83E0F" w:rsidRDefault="00884915" w:rsidP="00B34009">
      <w:pPr>
        <w:shd w:val="clear" w:color="auto" w:fill="FFFFFF"/>
        <w:spacing w:after="0" w:line="240" w:lineRule="auto"/>
        <w:ind w:firstLine="426"/>
        <w:jc w:val="both"/>
        <w:rPr>
          <w:rFonts w:ascii="Times New Roman" w:eastAsia="Times New Roman" w:hAnsi="Times New Roman"/>
          <w:b/>
          <w:color w:val="000000"/>
          <w:sz w:val="24"/>
          <w:szCs w:val="24"/>
          <w:lang w:eastAsia="ru-RU"/>
        </w:rPr>
      </w:pPr>
      <w:r w:rsidRPr="00A83E0F">
        <w:rPr>
          <w:rFonts w:ascii="Times New Roman" w:eastAsia="Times New Roman" w:hAnsi="Times New Roman"/>
          <w:b/>
          <w:color w:val="000000"/>
          <w:sz w:val="24"/>
          <w:szCs w:val="24"/>
          <w:lang w:eastAsia="ru-RU"/>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xml:space="preserve">Содержание </w:t>
      </w:r>
      <w:r w:rsidR="00236C8D" w:rsidRPr="00A83E0F">
        <w:rPr>
          <w:rFonts w:ascii="Times New Roman" w:eastAsia="Times New Roman" w:hAnsi="Times New Roman"/>
          <w:color w:val="000000"/>
          <w:sz w:val="24"/>
          <w:szCs w:val="24"/>
          <w:lang w:eastAsia="ru-RU"/>
        </w:rPr>
        <w:t>Программы</w:t>
      </w:r>
      <w:r w:rsidRPr="00A83E0F">
        <w:rPr>
          <w:rFonts w:ascii="Times New Roman" w:eastAsia="Times New Roman" w:hAnsi="Times New Roman"/>
          <w:color w:val="000000"/>
          <w:sz w:val="24"/>
          <w:szCs w:val="24"/>
          <w:lang w:eastAsia="ru-RU"/>
        </w:rPr>
        <w:t xml:space="preserve"> для детей с нарушениями речи обеспечивает развитие личности, мотивации и способностей детей в различных видах деятельности и охватывает </w:t>
      </w:r>
      <w:r w:rsidRPr="00A83E0F">
        <w:rPr>
          <w:rFonts w:ascii="Times New Roman" w:eastAsia="Times New Roman" w:hAnsi="Times New Roman"/>
          <w:color w:val="000000"/>
          <w:sz w:val="24"/>
          <w:szCs w:val="24"/>
          <w:lang w:eastAsia="ru-RU"/>
        </w:rPr>
        <w:lastRenderedPageBreak/>
        <w:t>следующие структурные единицы программы, представляющие определенные направления развития и образования детей (далее — образовательные области):</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социально коммуникативное развитие;</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познавательное развитие;</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речевое развитие;</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художественно эстетическое развитие;</w:t>
      </w:r>
    </w:p>
    <w:p w:rsidR="00884915" w:rsidRPr="00A83E0F" w:rsidRDefault="00884915"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физическое развитие.</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CC345B" w:rsidRPr="00A83E0F" w:rsidRDefault="00CC345B" w:rsidP="00B34009">
      <w:pPr>
        <w:shd w:val="clear" w:color="auto" w:fill="FFFFFF"/>
        <w:spacing w:after="0" w:line="240" w:lineRule="auto"/>
        <w:ind w:firstLine="426"/>
        <w:jc w:val="both"/>
        <w:rPr>
          <w:rFonts w:ascii="Times New Roman" w:eastAsia="Times New Roman" w:hAnsi="Times New Roman"/>
          <w:b/>
          <w:color w:val="000000"/>
          <w:sz w:val="24"/>
          <w:szCs w:val="24"/>
          <w:lang w:eastAsia="ru-RU"/>
        </w:rPr>
      </w:pPr>
      <w:r w:rsidRPr="00A83E0F">
        <w:rPr>
          <w:rFonts w:ascii="Times New Roman" w:eastAsia="Times New Roman" w:hAnsi="Times New Roman"/>
          <w:b/>
          <w:color w:val="000000"/>
          <w:sz w:val="24"/>
          <w:szCs w:val="24"/>
          <w:lang w:eastAsia="ru-RU"/>
        </w:rPr>
        <w:t>Логопедическая работа по коррекции тяжелых нарушений речи старшего дошкольного возраста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xml:space="preserve">      Основным в содержании логопедических занятий </w:t>
      </w:r>
      <w:r w:rsidR="00236C8D" w:rsidRPr="00A83E0F">
        <w:rPr>
          <w:rFonts w:ascii="Times New Roman" w:eastAsia="Times New Roman" w:hAnsi="Times New Roman"/>
          <w:color w:val="000000"/>
          <w:sz w:val="24"/>
          <w:szCs w:val="24"/>
          <w:lang w:eastAsia="ru-RU"/>
        </w:rPr>
        <w:t>детей старшего дошкольного возраста</w:t>
      </w:r>
      <w:r w:rsidRPr="00A83E0F">
        <w:rPr>
          <w:rFonts w:ascii="Times New Roman" w:eastAsia="Times New Roman" w:hAnsi="Times New Roman"/>
          <w:color w:val="000000"/>
          <w:sz w:val="24"/>
          <w:szCs w:val="24"/>
          <w:lang w:eastAsia="ru-RU"/>
        </w:rPr>
        <w:t xml:space="preserve">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 -логопедическое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Сформированные на логопедических занятиях речевые умения закрепляются другими педагогами и родителями.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b/>
          <w:color w:val="000000"/>
          <w:sz w:val="24"/>
          <w:szCs w:val="24"/>
          <w:lang w:eastAsia="ru-RU"/>
        </w:rPr>
        <w:lastRenderedPageBreak/>
        <w:t>Педагогические ориентиры</w:t>
      </w:r>
      <w:r w:rsidRPr="00A83E0F">
        <w:rPr>
          <w:rFonts w:ascii="Times New Roman" w:eastAsia="Times New Roman" w:hAnsi="Times New Roman"/>
          <w:color w:val="000000"/>
          <w:sz w:val="24"/>
          <w:szCs w:val="24"/>
          <w:lang w:eastAsia="ru-RU"/>
        </w:rPr>
        <w:t>:</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 xml:space="preserve">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классификаций; </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 xml:space="preserve">развивать общую, ручную, артикуляторную моторику; </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осуществлять коррекцию нарушений дыхательной и голосовой функций;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совершенствовать навыки связной речи детей;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вести работу по коррекции нарушений фонетической стороны речи, по развитию фонематических процессов;</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формировать мотивацию детей к школьному обучению, учить их основам грамоты.</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CC345B" w:rsidRPr="00A83E0F" w:rsidRDefault="00CC345B" w:rsidP="00B34009">
      <w:pPr>
        <w:shd w:val="clear" w:color="auto" w:fill="FFFFFF"/>
        <w:spacing w:after="0" w:line="240" w:lineRule="auto"/>
        <w:ind w:firstLine="426"/>
        <w:jc w:val="both"/>
        <w:rPr>
          <w:rFonts w:ascii="Times New Roman" w:eastAsia="Times New Roman" w:hAnsi="Times New Roman"/>
          <w:b/>
          <w:color w:val="000000"/>
          <w:sz w:val="24"/>
          <w:szCs w:val="24"/>
          <w:lang w:eastAsia="ru-RU"/>
        </w:rPr>
      </w:pPr>
      <w:r w:rsidRPr="00A83E0F">
        <w:rPr>
          <w:rFonts w:ascii="Times New Roman" w:eastAsia="Times New Roman" w:hAnsi="Times New Roman"/>
          <w:b/>
          <w:color w:val="000000"/>
          <w:sz w:val="24"/>
          <w:szCs w:val="24"/>
          <w:lang w:eastAsia="ru-RU"/>
        </w:rPr>
        <w:t>Подготовительный этап логопедической работы</w:t>
      </w:r>
      <w:r w:rsidR="00236C8D" w:rsidRPr="00A83E0F">
        <w:rPr>
          <w:rFonts w:ascii="Times New Roman" w:eastAsia="Times New Roman" w:hAnsi="Times New Roman"/>
          <w:b/>
          <w:color w:val="000000"/>
          <w:sz w:val="24"/>
          <w:szCs w:val="24"/>
          <w:lang w:eastAsia="ru-RU"/>
        </w:rPr>
        <w:t xml:space="preserve"> старшего дошкольного возраста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произвольного слухового и зрительного восприятия, внимания и памяти, зрительно-пространственных представлений. 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классификации предметов и их объединению во множество по трем-четырем признакам.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наложенные друг на друга изображений. Обучение восприятию и узнаванию предметов, картинок по их наименованию (организация восприятия по слову).</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 восьми предметных картинок, геометрических фигур, пяти-семи неречевых звуков и слов).</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кинестетической и кинетической основы движений в процессе развития общей, ручной и артикуляторной моторики.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кинестетической основы движений пальцев рук по словесной инструкции.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lastRenderedPageBreak/>
        <w:t>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кинестетической основы артикуляторных движений и формирование нормативных артикуляторных уклада звуков.</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Развитие кинетической основы артикуляторных движений.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движений мимической мускулатуры по словесной инструкции.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мыслительных операций анализа, синтеза, сравнения. обобщения, классификации.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пониманию иносказательного смысла загадок без использования наглядной опоры (на основе игрового и житейского опыта).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слухозрительного и слухомоторного взаимодействия в процессе восприятия и воспроизведения ритмических структур. 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понятий «длинное» и «короткое», «громкое»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сенсорно-перцептивного уровня восприятия (в работе с детьми, страдающими дизартрией). Совершенствование 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CC345B" w:rsidRPr="00A83E0F" w:rsidRDefault="00CC345B" w:rsidP="00B34009">
      <w:pPr>
        <w:shd w:val="clear" w:color="auto" w:fill="FFFFFF"/>
        <w:spacing w:after="0" w:line="240" w:lineRule="auto"/>
        <w:ind w:firstLine="426"/>
        <w:jc w:val="both"/>
        <w:rPr>
          <w:rFonts w:ascii="Times New Roman" w:eastAsia="Times New Roman" w:hAnsi="Times New Roman"/>
          <w:b/>
          <w:color w:val="000000"/>
          <w:sz w:val="24"/>
          <w:szCs w:val="24"/>
          <w:lang w:eastAsia="ru-RU"/>
        </w:rPr>
      </w:pPr>
      <w:r w:rsidRPr="00A83E0F">
        <w:rPr>
          <w:rFonts w:ascii="Times New Roman" w:eastAsia="Times New Roman" w:hAnsi="Times New Roman"/>
          <w:b/>
          <w:color w:val="000000"/>
          <w:sz w:val="24"/>
          <w:szCs w:val="24"/>
          <w:lang w:eastAsia="ru-RU"/>
        </w:rPr>
        <w:t>Основной этап логопедической работы</w:t>
      </w:r>
      <w:r w:rsidR="001C49C4" w:rsidRPr="00A83E0F">
        <w:rPr>
          <w:rFonts w:ascii="Times New Roman" w:eastAsia="Times New Roman" w:hAnsi="Times New Roman"/>
          <w:b/>
          <w:color w:val="000000"/>
          <w:sz w:val="24"/>
          <w:szCs w:val="24"/>
          <w:lang w:eastAsia="ru-RU"/>
        </w:rPr>
        <w:t xml:space="preserve"> </w:t>
      </w:r>
      <w:r w:rsidR="007A2C96">
        <w:rPr>
          <w:rFonts w:ascii="Times New Roman" w:eastAsia="Times New Roman" w:hAnsi="Times New Roman"/>
          <w:b/>
          <w:color w:val="000000"/>
          <w:sz w:val="24"/>
          <w:szCs w:val="24"/>
          <w:lang w:eastAsia="ru-RU"/>
        </w:rPr>
        <w:t>с детьми старшего дошкольного возраста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Усвоение значения новых слов на основе углубления знании о предметах и явлениях окружающего мира.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lastRenderedPageBreak/>
        <w:t>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различению предлогов за — перед, за- у, под — из-за, за — из-за, около — перед, из-за — из-под (по словесной инструкции и по картинкам). Обучение детей различению  предлогов со значением местоположения и направления  действия (висит в шкафу — пошел в лес) с использованием графических схем.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-ник, -ниц-, -инк-,-ин-,  -ц-, -иц-, -ец- («Покажи, где чай, где чайник», «Покажи, где сахар, а где сахарница», «Покажи, где бусы, где бусина», «Покажи, виноград, где виноградинка»). Формирование понимания суффиксов со значением «очень большой»: -ищ-, -ин- («Покажи,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понимания значения приставок в-, вы-, при-,  на- и их различения. Формирование понимания значений приставок с-,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Муха больше слона, слон больше мухи); инверсии (Колю ударил Ваня. Кто драчун?); активных (Ваня нарисовал Петю);  пассивных (Петя нарисован Ваней).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понимания вопросов по сюжетной картинке, по прочитанной сказке, рассказу (с использованием иллюстраций).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предметного, предикативного и адъективного словаря экспрессивной речи.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Закрепление в словаре экспрессивной речи числительных: один, два, три, четыре, пять, шесть, семь, восемь, девять, десять.</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ономасиологического и семасиологического аспектов лексического строя экспрессивной речи.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использованию слов, обозначающих материал (дерево, металл, стекло, ткань, пластмасса, резина).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осмыслению образных выражений в загадках объяснению смысла поговорок.</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lastRenderedPageBreak/>
        <w:t>Совершенствование навыка осознанного употребления слов и словосочетаний в соответствии с контекстом высказывания.</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грамматических стереотипов словоизменения и  словообразования в экспрессивной речи.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(два и пять) и существительное.</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навыков различения в экспрессивной речи предлогов за — перед, за — у, под — из-под, за — из-за, около — перед, из-за — из-под и предлогов со значением местоположения и направления действия.</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правильному употреблению существительных, образованных с помощью непродуктивных суффиксов ( -ниц, -инк-,-ник, -ин-;-ц-, -иц-, -ец-).Совершенствование навыка дифференциации в экспрессивной речи существительных, образовованных с помощью уменьшительно-ласкательных суффиксов и суффиксов со значением «очень большой».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навыков употребления глаголов, образованных с помощью приставок (в-, вы-, на-, при-, с-, у-, под-, от-, за-; по-, , пре-, до-).</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навыков употребления притяжательных прилагательных, образованных с помощью суффиксов -ин-, -и- (без чередования) и относительных прилагательных с суффиксами (-ов- -ев-,-н-,-ан-,-енн-. Обучение правильному употреблению притяжательных прилагательных с суффиксом -и- (с чередованием): волк — волчий, заяц — заячий, медведь — медвежий. Обучение детей употреблению качественных прила</w:t>
      </w:r>
      <w:r w:rsidR="00D3721D" w:rsidRPr="00A83E0F">
        <w:rPr>
          <w:rFonts w:ascii="Times New Roman" w:eastAsia="Times New Roman" w:hAnsi="Times New Roman"/>
          <w:color w:val="000000"/>
          <w:sz w:val="24"/>
          <w:szCs w:val="24"/>
          <w:lang w:eastAsia="ru-RU"/>
        </w:rPr>
        <w:t>гательных, образованных  с помощ</w:t>
      </w:r>
      <w:r w:rsidRPr="00A83E0F">
        <w:rPr>
          <w:rFonts w:ascii="Times New Roman" w:eastAsia="Times New Roman" w:hAnsi="Times New Roman"/>
          <w:color w:val="000000"/>
          <w:sz w:val="24"/>
          <w:szCs w:val="24"/>
          <w:lang w:eastAsia="ru-RU"/>
        </w:rPr>
        <w:t>ью суффиксов -ив-, -чив-, -лив-, -оват, -еньк- (красивый, улыбчивый, дождливый, хитроватый, беленький). 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употреблению превосходной степени прилагательных, образованных синтетическим (при помощи суффиксов -ейш-, -айш-: высочайший, умнейший) и аналитическим (при помощи слов самый, наиболее: самый высокий, наиболее высокий) способом.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подбору однокоренных слов (зима — зимний, зимовье, перезимовать, зимующие, зимушка).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образованию сложных слов (снегопад, мясорубка, черноглазый, остроумный).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xml:space="preserve">Совершенствование навыка самостоятельного употребления фамматических форм слова и словообразовательных моделей. </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синтаксической структуры предложения.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lastRenderedPageBreak/>
        <w:t>Обучение детей употреблению сложноподчиненных предложений с использованием подчинительных союзов потому что, когда, так как (Нужно взять зонтик, потому что на улице дождь. Цветы засохнут, если их не поливать. Когда закончится, мы пойдем гулять. Так как Петя заболел, он не пошел в детский сад).</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связной речи. Развитие навыков составления описательных рассказов (по игрушкам, картинам, на темы из личного опыта).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усвоение знаний. Формирование умения четко выстраивать сюжетную линию, использовать средства связи, осознавать структурную организацию текста.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Коррекция нарушений фонетической стороны речи. 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онгогенеза,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навыка фонематического анализа и синтеза звукосочетаний (типа АУ) и слов (типа ум).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фонематических представлений.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осуществлению фонематического синтеза. Совершенствование фонематических представлений (по картинкам и по представлениям).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Знакомство детей с понятиями «слово» и «слог» (как часть слова). Формирование у детей: осознания принципа слоговой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(клумба, кружка, смуглый, спутник, снежинка, крыжовник, отвертка), четырехслоговых снов без сте¬чения согласных звуков (пуговица, кукуруза, паутина, поросенок, жаворонок, велосипед).</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xml:space="preserve">Коррекция нарушений движений артикуляторного аппарата, дыхательной и голосовой функций. Развитие орального праксиса в процессе выполнения специальных артикуляторных упражнений. Отработка объема, силы, точности, координации </w:t>
      </w:r>
      <w:r w:rsidRPr="00A83E0F">
        <w:rPr>
          <w:rFonts w:ascii="Times New Roman" w:eastAsia="Times New Roman" w:hAnsi="Times New Roman"/>
          <w:color w:val="000000"/>
          <w:sz w:val="24"/>
          <w:szCs w:val="24"/>
          <w:lang w:eastAsia="ru-RU"/>
        </w:rPr>
        <w:lastRenderedPageBreak/>
        <w:t>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[X],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грамоте. Формирование мотивации к школьному обучению.</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составлению графических схем слогов, слов.</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Знакомство с печатными буквами А, У, М, О, П, Т, К, Э. Н. X, Ы, Ф. Б, Д, Г, В, Л, И, С, 3, Ш, Ж, Щ, Р. Ц, Ч (без употребления алфавитных названий).</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графическому начертанию печатных букв.</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Составление, печатание и чтение:</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сочетаний из двух букв, обозначающих гласные звуки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сочетаний гласных с согласным в обратном слоге (УТ)</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сочетаний согласных с гласным в прямом слоге (МА);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односложных слов по типу СГС (КОТ);,</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двухсложных и трехсложных слов, состоящих из открытых слогов (ПАПА, АЛИСА);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двухсложных и трехсложных слов, состоящих из открытого и закрытого слога (ЗАМОК, ПАУК, ПАУЧОК);</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двухсложных слов со стечением согласных (ШУТКА);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трехсложных слов со стечением согласных (КАПУСТА);</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w:t>
      </w:r>
      <w:r w:rsidRPr="00A83E0F">
        <w:rPr>
          <w:rFonts w:ascii="Times New Roman" w:eastAsia="Times New Roman" w:hAnsi="Times New Roman"/>
          <w:color w:val="000000"/>
          <w:sz w:val="24"/>
          <w:szCs w:val="24"/>
          <w:lang w:eastAsia="ru-RU"/>
        </w:rPr>
        <w:tab/>
        <w:t>предложений из двух-четырех слов без предлога и с предлогом (Ира мала. У Иры шар. Рита мыла раму. Жора и Рома играли).</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Обучение детей послоговому слитному чтению слов. предложений, коротких текстов.</w:t>
      </w:r>
    </w:p>
    <w:p w:rsidR="00CC345B" w:rsidRPr="00A83E0F" w:rsidRDefault="00CC345B" w:rsidP="00B34009">
      <w:pPr>
        <w:shd w:val="clear" w:color="auto" w:fill="FFFFFF"/>
        <w:spacing w:after="0" w:line="240" w:lineRule="auto"/>
        <w:ind w:firstLine="426"/>
        <w:jc w:val="both"/>
        <w:rPr>
          <w:rFonts w:ascii="Times New Roman" w:eastAsia="Times New Roman" w:hAnsi="Times New Roman"/>
          <w:color w:val="000000"/>
          <w:sz w:val="24"/>
          <w:szCs w:val="24"/>
          <w:lang w:eastAsia="ru-RU"/>
        </w:rPr>
      </w:pPr>
    </w:p>
    <w:p w:rsid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p>
    <w:p w:rsidR="00F159F3" w:rsidRPr="00477E75" w:rsidRDefault="00F159F3" w:rsidP="00F159F3">
      <w:pPr>
        <w:shd w:val="clear" w:color="auto" w:fill="FFFFFF"/>
        <w:spacing w:after="0" w:line="240" w:lineRule="auto"/>
        <w:ind w:firstLine="142"/>
        <w:jc w:val="both"/>
        <w:rPr>
          <w:rFonts w:ascii="Times New Roman" w:eastAsia="Times New Roman" w:hAnsi="Times New Roman"/>
          <w:b/>
          <w:color w:val="000000"/>
          <w:sz w:val="24"/>
          <w:szCs w:val="24"/>
          <w:lang w:eastAsia="ru-RU"/>
        </w:rPr>
      </w:pPr>
      <w:r w:rsidRPr="00477E75">
        <w:rPr>
          <w:rFonts w:ascii="Times New Roman" w:eastAsia="Times New Roman" w:hAnsi="Times New Roman"/>
          <w:b/>
          <w:color w:val="000000"/>
          <w:sz w:val="24"/>
          <w:szCs w:val="24"/>
          <w:lang w:eastAsia="ru-RU"/>
        </w:rPr>
        <w:t>Образовательная область «Социально-коммуникативное развитие»</w:t>
      </w:r>
    </w:p>
    <w:p w:rsidR="00F159F3" w:rsidRPr="00477E75"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Основными специалистами в области </w:t>
      </w:r>
      <w:r w:rsidRPr="00477E75">
        <w:rPr>
          <w:rFonts w:ascii="Times New Roman" w:eastAsia="Times New Roman" w:hAnsi="Times New Roman"/>
          <w:i/>
          <w:color w:val="000000"/>
          <w:sz w:val="24"/>
          <w:szCs w:val="24"/>
          <w:lang w:eastAsia="ru-RU"/>
        </w:rPr>
        <w:t>«Социально-коммуникативное развитие</w:t>
      </w:r>
      <w:r w:rsidRPr="00477E75">
        <w:rPr>
          <w:rFonts w:ascii="Times New Roman" w:eastAsia="Times New Roman" w:hAnsi="Times New Roman"/>
          <w:color w:val="000000"/>
          <w:sz w:val="24"/>
          <w:szCs w:val="24"/>
          <w:lang w:eastAsia="ru-RU"/>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(см. «Примерная адаптированная основная образовательная </w:t>
      </w:r>
      <w:r w:rsidRPr="00477E75">
        <w:rPr>
          <w:rFonts w:ascii="Times New Roman" w:eastAsia="Times New Roman" w:hAnsi="Times New Roman"/>
          <w:color w:val="000000"/>
          <w:sz w:val="24"/>
          <w:szCs w:val="24"/>
          <w:lang w:eastAsia="ru-RU"/>
        </w:rPr>
        <w:lastRenderedPageBreak/>
        <w:t>программа для дошкольников с тяжелыми нарушениями речи» Авторы: Л. Б. Баряева, Т.В. Волосовец, О. П. Гаврилушкина, Г. Г. Голубева и др.; Под редакцией Л. В. Лопатиной), Примерная общеобразовательная программа дошкольного образования «От рождения до школы» под редакцией Н.Е. Вераксы, Т.С. Комаровой, М.А., Васильевой,201</w:t>
      </w:r>
      <w:r>
        <w:rPr>
          <w:rFonts w:ascii="Times New Roman" w:eastAsia="Times New Roman" w:hAnsi="Times New Roman"/>
          <w:color w:val="000000"/>
          <w:sz w:val="24"/>
          <w:szCs w:val="24"/>
          <w:lang w:eastAsia="ru-RU"/>
        </w:rPr>
        <w:t>7</w:t>
      </w:r>
      <w:r w:rsidRPr="00477E75">
        <w:rPr>
          <w:rFonts w:ascii="Times New Roman" w:eastAsia="Times New Roman" w:hAnsi="Times New Roman"/>
          <w:color w:val="000000"/>
          <w:sz w:val="24"/>
          <w:szCs w:val="24"/>
          <w:lang w:eastAsia="ru-RU"/>
        </w:rPr>
        <w:t>г.</w:t>
      </w:r>
    </w:p>
    <w:p w:rsid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159F3" w:rsidRDefault="00F159F3" w:rsidP="00F159F3">
      <w:pPr>
        <w:shd w:val="clear" w:color="auto" w:fill="FFFFFF"/>
        <w:spacing w:after="0" w:line="240" w:lineRule="auto"/>
        <w:jc w:val="both"/>
        <w:rPr>
          <w:rFonts w:ascii="Times New Roman" w:eastAsia="Times New Roman" w:hAnsi="Times New Roman"/>
          <w:b/>
          <w:color w:val="000000"/>
          <w:sz w:val="24"/>
          <w:szCs w:val="24"/>
          <w:lang w:eastAsia="ru-RU"/>
        </w:rPr>
      </w:pPr>
    </w:p>
    <w:p w:rsidR="00477E75" w:rsidRPr="00477E75" w:rsidRDefault="00477E75" w:rsidP="00F159F3">
      <w:pPr>
        <w:shd w:val="clear" w:color="auto" w:fill="FFFFFF"/>
        <w:spacing w:after="0" w:line="240" w:lineRule="auto"/>
        <w:jc w:val="both"/>
        <w:rPr>
          <w:rFonts w:ascii="Times New Roman" w:eastAsia="Times New Roman" w:hAnsi="Times New Roman"/>
          <w:b/>
          <w:color w:val="000000"/>
          <w:sz w:val="24"/>
          <w:szCs w:val="24"/>
          <w:lang w:eastAsia="ru-RU"/>
        </w:rPr>
      </w:pPr>
      <w:r w:rsidRPr="00477E75">
        <w:rPr>
          <w:rFonts w:ascii="Times New Roman" w:eastAsia="Times New Roman" w:hAnsi="Times New Roman"/>
          <w:b/>
          <w:color w:val="000000"/>
          <w:sz w:val="24"/>
          <w:szCs w:val="24"/>
          <w:lang w:eastAsia="ru-RU"/>
        </w:rPr>
        <w:t>Образовательная область «Познавательное развитие»</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В работе по образовательной области «Познавательное развитие»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(см. «Примерная адаптированная основная образовательная программа для дошкольников с тяжелыми нарушениями речи» Авторы: Л. Б. Баряева, Т.В. Волосовец, О. П. Гаврилушкина, Г. Г. Голубева и др.; Под редакцией Л. В. Лопатиной), Примерная общеобразовательная программа дошкольного образования «От рождения до школы» под редакцией Н.Е. Вераксы, Т.С. Комаровой, М.А., Васильевой, 201</w:t>
      </w:r>
      <w:r>
        <w:rPr>
          <w:rFonts w:ascii="Times New Roman" w:eastAsia="Times New Roman" w:hAnsi="Times New Roman"/>
          <w:color w:val="000000"/>
          <w:sz w:val="24"/>
          <w:szCs w:val="24"/>
          <w:lang w:eastAsia="ru-RU"/>
        </w:rPr>
        <w:t>7</w:t>
      </w:r>
      <w:r w:rsidRPr="00477E75">
        <w:rPr>
          <w:rFonts w:ascii="Times New Roman" w:eastAsia="Times New Roman" w:hAnsi="Times New Roman"/>
          <w:color w:val="000000"/>
          <w:sz w:val="24"/>
          <w:szCs w:val="24"/>
          <w:lang w:eastAsia="ru-RU"/>
        </w:rPr>
        <w:t>г.</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Работой по образовательной области </w:t>
      </w:r>
      <w:r w:rsidRPr="00F159F3">
        <w:rPr>
          <w:rFonts w:ascii="Times New Roman" w:eastAsia="Times New Roman" w:hAnsi="Times New Roman"/>
          <w:b/>
          <w:bCs/>
          <w:color w:val="000000"/>
          <w:sz w:val="24"/>
          <w:szCs w:val="24"/>
          <w:lang w:eastAsia="ru-RU"/>
        </w:rPr>
        <w:t>«Речевое развитие»</w:t>
      </w:r>
      <w:r w:rsidRPr="00F159F3">
        <w:rPr>
          <w:rFonts w:ascii="Times New Roman" w:eastAsia="Times New Roman" w:hAnsi="Times New Roman"/>
          <w:bCs/>
          <w:color w:val="000000"/>
          <w:sz w:val="24"/>
          <w:szCs w:val="24"/>
          <w:lang w:eastAsia="ru-RU"/>
        </w:rPr>
        <w:t xml:space="preserve"> руководит</w:t>
      </w:r>
      <w:r w:rsidRPr="00F159F3">
        <w:rPr>
          <w:rFonts w:ascii="Times New Roman" w:eastAsia="Times New Roman" w:hAnsi="Times New Roman"/>
          <w:b/>
          <w:bCs/>
          <w:color w:val="000000"/>
          <w:sz w:val="24"/>
          <w:szCs w:val="24"/>
          <w:lang w:eastAsia="ru-RU"/>
        </w:rPr>
        <w:t> </w:t>
      </w:r>
      <w:r w:rsidRPr="00F159F3">
        <w:rPr>
          <w:rFonts w:ascii="Times New Roman" w:eastAsia="Times New Roman" w:hAnsi="Times New Roman"/>
          <w:color w:val="000000"/>
          <w:sz w:val="24"/>
          <w:szCs w:val="24"/>
          <w:lang w:eastAsia="ru-RU"/>
        </w:rPr>
        <w:t>учитель-логопед, а другие специалисты подключаются к работе и планируют образовательную деятельность в соответствии с рекомендациями учителя- логопеда.</w:t>
      </w:r>
      <w:r w:rsidRPr="00F159F3">
        <w:rPr>
          <w:rFonts w:ascii="Times New Roman" w:eastAsia="Times New Roman" w:hAnsi="Times New Roman"/>
          <w:i/>
          <w:iCs/>
          <w:color w:val="000000"/>
          <w:sz w:val="24"/>
          <w:szCs w:val="24"/>
          <w:lang w:eastAsia="ru-RU"/>
        </w:rPr>
        <w:t> (см. «Примерная адаптированная основная образовательная программа для дошкольников с тяжелыми нарушениями речи» Авторы: Л. Б. Баряева, Т.В. Волосовец, О. П. Гаврилушкина, Г. Г. Голубева и др.; Под редакцией Л. В. Лопатиной)</w:t>
      </w:r>
    </w:p>
    <w:p w:rsidR="00F159F3" w:rsidRPr="00F159F3" w:rsidRDefault="00F159F3" w:rsidP="00F159F3">
      <w:pPr>
        <w:shd w:val="clear" w:color="auto" w:fill="FFFFFF"/>
        <w:spacing w:after="0" w:line="240" w:lineRule="auto"/>
        <w:ind w:firstLine="142"/>
        <w:jc w:val="both"/>
        <w:rPr>
          <w:rFonts w:ascii="Times New Roman" w:eastAsia="Times New Roman" w:hAnsi="Times New Roman"/>
          <w:i/>
          <w:color w:val="000000"/>
          <w:sz w:val="24"/>
          <w:szCs w:val="24"/>
          <w:lang w:eastAsia="ru-RU"/>
        </w:rPr>
      </w:pPr>
      <w:r w:rsidRPr="00F159F3">
        <w:rPr>
          <w:rFonts w:ascii="Times New Roman" w:eastAsia="Times New Roman" w:hAnsi="Times New Roman"/>
          <w:b/>
          <w:bCs/>
          <w:i/>
          <w:color w:val="000000"/>
          <w:sz w:val="24"/>
          <w:szCs w:val="24"/>
          <w:lang w:eastAsia="ru-RU"/>
        </w:rPr>
        <w:t xml:space="preserve">    Задачи и содержание коррекционно-развивающей работы.</w:t>
      </w:r>
    </w:p>
    <w:p w:rsidR="00F159F3" w:rsidRPr="00F159F3" w:rsidRDefault="00F159F3" w:rsidP="00F159F3">
      <w:pPr>
        <w:shd w:val="clear" w:color="auto" w:fill="FFFFFF"/>
        <w:spacing w:after="0" w:line="240" w:lineRule="auto"/>
        <w:ind w:firstLine="142"/>
        <w:jc w:val="both"/>
        <w:rPr>
          <w:rFonts w:ascii="Times New Roman" w:eastAsia="Times New Roman" w:hAnsi="Times New Roman"/>
          <w:i/>
          <w:color w:val="000000"/>
          <w:sz w:val="24"/>
          <w:szCs w:val="24"/>
          <w:lang w:eastAsia="ru-RU"/>
        </w:rPr>
      </w:pPr>
      <w:r w:rsidRPr="00F159F3">
        <w:rPr>
          <w:rFonts w:ascii="Times New Roman" w:eastAsia="Times New Roman" w:hAnsi="Times New Roman"/>
          <w:b/>
          <w:bCs/>
          <w:i/>
          <w:color w:val="000000"/>
          <w:sz w:val="24"/>
          <w:szCs w:val="24"/>
          <w:lang w:eastAsia="ru-RU"/>
        </w:rPr>
        <w:t xml:space="preserve">    Развитие просодической стороны речи: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lastRenderedPageBreak/>
        <w:t xml:space="preserve">    Учить детей произвольно изменять силу голоса: говорить тише, громче, умеренно громко, тихо, шёпотом.</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Развивать тембровую окраску, совершенствовать умение изменять высоту тона в играх.</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Учить говорить в спокойном темпе.</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Продолжать работу над чёткостью дикции, интонационной выразительностью.</w:t>
      </w:r>
    </w:p>
    <w:p w:rsidR="00F159F3" w:rsidRPr="00F159F3" w:rsidRDefault="00F159F3" w:rsidP="00F159F3">
      <w:pPr>
        <w:shd w:val="clear" w:color="auto" w:fill="FFFFFF"/>
        <w:spacing w:after="0" w:line="240" w:lineRule="auto"/>
        <w:ind w:firstLine="142"/>
        <w:jc w:val="both"/>
        <w:rPr>
          <w:rFonts w:ascii="Times New Roman" w:eastAsia="Times New Roman" w:hAnsi="Times New Roman"/>
          <w:i/>
          <w:color w:val="000000"/>
          <w:sz w:val="24"/>
          <w:szCs w:val="24"/>
          <w:lang w:eastAsia="ru-RU"/>
        </w:rPr>
      </w:pPr>
      <w:r w:rsidRPr="00F159F3">
        <w:rPr>
          <w:rFonts w:ascii="Times New Roman" w:eastAsia="Times New Roman" w:hAnsi="Times New Roman"/>
          <w:b/>
          <w:bCs/>
          <w:i/>
          <w:color w:val="000000"/>
          <w:sz w:val="24"/>
          <w:szCs w:val="24"/>
          <w:lang w:eastAsia="ru-RU"/>
        </w:rPr>
        <w:t xml:space="preserve">    Коррекция произносительной стороны речи: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Активизировать и совершенствовать движения речевого аппарата.</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Постановка и первоначальное закрепление неправильно произносимых и отсутствующих в произношении звуков (индивидуальная работа).</w:t>
      </w:r>
    </w:p>
    <w:p w:rsidR="00F159F3" w:rsidRPr="00F159F3" w:rsidRDefault="00F159F3" w:rsidP="00F159F3">
      <w:pPr>
        <w:shd w:val="clear" w:color="auto" w:fill="FFFFFF"/>
        <w:spacing w:after="0" w:line="240" w:lineRule="auto"/>
        <w:ind w:firstLine="142"/>
        <w:jc w:val="both"/>
        <w:rPr>
          <w:rFonts w:ascii="Times New Roman" w:eastAsia="Times New Roman" w:hAnsi="Times New Roman"/>
          <w:i/>
          <w:color w:val="000000"/>
          <w:sz w:val="24"/>
          <w:szCs w:val="24"/>
          <w:lang w:eastAsia="ru-RU"/>
        </w:rPr>
      </w:pPr>
      <w:r w:rsidRPr="00F159F3">
        <w:rPr>
          <w:rFonts w:ascii="Times New Roman" w:eastAsia="Times New Roman" w:hAnsi="Times New Roman"/>
          <w:b/>
          <w:bCs/>
          <w:i/>
          <w:color w:val="000000"/>
          <w:sz w:val="24"/>
          <w:szCs w:val="24"/>
          <w:lang w:eastAsia="ru-RU"/>
        </w:rPr>
        <w:t xml:space="preserve">    Работа над слоговой структурой слова:</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(индивидуально на материале правильно произносимых данным ребенком звуков)</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Продолжить работу над трёхсложными словами со стечением согласных и закрытыми слогами (абрикос, апельсин) и введением их в предложения.</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Работать над односложными словами со стечением согласных в начале и в конце слов (слон, мост), над двусложными словами с двумя стечениями согласных (планка) и введением их в предложения.</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Работать над трёх-, четырёх- и пятисложными словами со сложной звукослоговой структурой (динозавр, градусник) и введением их в предложения.</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Закрепить навыки слогового анализа и синтеза слов, состоящих из 1, 2, 3 слогов.</w:t>
      </w:r>
    </w:p>
    <w:p w:rsidR="00F159F3" w:rsidRPr="00F159F3" w:rsidRDefault="00F159F3" w:rsidP="00F159F3">
      <w:pPr>
        <w:shd w:val="clear" w:color="auto" w:fill="FFFFFF"/>
        <w:spacing w:after="0" w:line="240" w:lineRule="auto"/>
        <w:ind w:firstLine="142"/>
        <w:jc w:val="both"/>
        <w:rPr>
          <w:rFonts w:ascii="Times New Roman" w:eastAsia="Times New Roman" w:hAnsi="Times New Roman"/>
          <w:i/>
          <w:color w:val="000000"/>
          <w:sz w:val="24"/>
          <w:szCs w:val="24"/>
          <w:lang w:eastAsia="ru-RU"/>
        </w:rPr>
      </w:pPr>
      <w:r w:rsidRPr="00F159F3">
        <w:rPr>
          <w:rFonts w:ascii="Times New Roman" w:eastAsia="Times New Roman" w:hAnsi="Times New Roman"/>
          <w:b/>
          <w:bCs/>
          <w:color w:val="000000"/>
          <w:sz w:val="24"/>
          <w:szCs w:val="24"/>
          <w:lang w:eastAsia="ru-RU"/>
        </w:rPr>
        <w:t xml:space="preserve">    </w:t>
      </w:r>
      <w:r w:rsidRPr="00F159F3">
        <w:rPr>
          <w:rFonts w:ascii="Times New Roman" w:eastAsia="Times New Roman" w:hAnsi="Times New Roman"/>
          <w:b/>
          <w:bCs/>
          <w:i/>
          <w:color w:val="000000"/>
          <w:sz w:val="24"/>
          <w:szCs w:val="24"/>
          <w:lang w:eastAsia="ru-RU"/>
        </w:rPr>
        <w:t>Совершенствование фонематического восприятия, навыков звукового анализа и синтеза:</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Закрепить представления о твёрдости – мягкости, глухости – звонкости согласных звуков. Упражнять в дифференциации согласных звуков по акустическим признакам и по месту образованию.</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Совершенствовать навыки звукового анализа и синтеза слов из 3 – 5 звуков.</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Развивать навыки выкладывания букв из палочек, кубиков, мозаики, «печатания», лепки их из пластилина.</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Закрепить умение трансформировать буквы, различать правильно и неправильно напечатанные буквы, «допечатывать» незаконченные буквы.</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Познакомить детей с некоторыми правилами правописания (написание ШИ – ЖИ с буквой И, ЧА – ЩА с буквой А, ЧУ – ЩУ с буквой У).</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Научить разгадывать ребусы, решать кроссворды, читать изографы.</w:t>
      </w:r>
    </w:p>
    <w:p w:rsidR="00F159F3" w:rsidRPr="00F159F3" w:rsidRDefault="00F159F3" w:rsidP="00F159F3">
      <w:pPr>
        <w:shd w:val="clear" w:color="auto" w:fill="FFFFFF"/>
        <w:spacing w:after="0" w:line="240" w:lineRule="auto"/>
        <w:ind w:firstLine="142"/>
        <w:jc w:val="both"/>
        <w:rPr>
          <w:rFonts w:ascii="Times New Roman" w:eastAsia="Times New Roman" w:hAnsi="Times New Roman"/>
          <w:i/>
          <w:color w:val="000000"/>
          <w:sz w:val="24"/>
          <w:szCs w:val="24"/>
          <w:lang w:eastAsia="ru-RU"/>
        </w:rPr>
      </w:pPr>
      <w:r w:rsidRPr="00F159F3">
        <w:rPr>
          <w:rFonts w:ascii="Times New Roman" w:eastAsia="Times New Roman" w:hAnsi="Times New Roman"/>
          <w:b/>
          <w:bCs/>
          <w:i/>
          <w:color w:val="000000"/>
          <w:sz w:val="24"/>
          <w:szCs w:val="24"/>
          <w:lang w:eastAsia="ru-RU"/>
        </w:rPr>
        <w:t xml:space="preserve">    Развитие словаря:</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Расширять, уточнять и активизировать словарь на основе систематизации и обобщения знаний об окружающем по лексическим темам.</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i/>
          <w:color w:val="000000"/>
          <w:sz w:val="24"/>
          <w:szCs w:val="24"/>
          <w:u w:val="single"/>
          <w:lang w:eastAsia="ru-RU"/>
        </w:rPr>
        <w:t xml:space="preserve">    I период:</w:t>
      </w:r>
      <w:r w:rsidRPr="00F159F3">
        <w:rPr>
          <w:rFonts w:ascii="Times New Roman" w:eastAsia="Times New Roman" w:hAnsi="Times New Roman"/>
          <w:color w:val="000000"/>
          <w:sz w:val="24"/>
          <w:szCs w:val="24"/>
          <w:lang w:eastAsia="ru-RU"/>
        </w:rPr>
        <w:t xml:space="preserve"> «Осень. Осенние месяцы. Деревья осенью», «Овощи. Труд взрослых на полях и огородах», «Фрукты. Труд взрослых в садах», «Электроприборы», «Поздняя осень. Грибы и ягоды», «Человек. Части тела», «Домашние животные и их детёныши. Подготовка животных к зиме», «Осенняя одежда, обувь, головные уборы».</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i/>
          <w:color w:val="000000"/>
          <w:sz w:val="24"/>
          <w:szCs w:val="24"/>
          <w:u w:val="single"/>
          <w:lang w:eastAsia="ru-RU"/>
        </w:rPr>
        <w:t xml:space="preserve">    II период:</w:t>
      </w:r>
      <w:r w:rsidRPr="00F159F3">
        <w:rPr>
          <w:rFonts w:ascii="Times New Roman" w:eastAsia="Times New Roman" w:hAnsi="Times New Roman"/>
          <w:color w:val="000000"/>
          <w:sz w:val="24"/>
          <w:szCs w:val="24"/>
          <w:lang w:eastAsia="ru-RU"/>
        </w:rPr>
        <w:t xml:space="preserve"> «Зима. Зимние месяцы», «Зимующие птицы», «Зимние виды спорта, зимние забавы», «Новый год», «Дикие животные зимой», «Животные жарких стран». «Животные холодных стран», «Транспорт. Виды транспорта. Профессии на транспорте. Трудовые действия», «Профессии взрослых. Трудовые действия», «Наша Армия», «Семья».</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i/>
          <w:color w:val="000000"/>
          <w:sz w:val="24"/>
          <w:szCs w:val="24"/>
          <w:u w:val="single"/>
          <w:lang w:eastAsia="ru-RU"/>
        </w:rPr>
        <w:t xml:space="preserve">    III период:</w:t>
      </w:r>
      <w:r w:rsidRPr="00F159F3">
        <w:rPr>
          <w:rFonts w:ascii="Times New Roman" w:eastAsia="Times New Roman" w:hAnsi="Times New Roman"/>
          <w:color w:val="000000"/>
          <w:sz w:val="24"/>
          <w:szCs w:val="24"/>
          <w:lang w:eastAsia="ru-RU"/>
        </w:rPr>
        <w:t xml:space="preserve"> «Ранняя весна. Весенние месяцы. Первые весенние цветы. Мамин праздник», «Наша Родина – Россия», «Возвращение перелетных птиц», «Наш родной город-Новосибирск», «Космос», «Рыбы и удивительный мир рек и океанов», «Правила дорожного движения», «День Победы», «Лето», «Скоро в школу. Школьные принадлежности».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lastRenderedPageBreak/>
        <w:t xml:space="preserve">    Учить детей практическому овладению существительными с уменьшительными и увеличительными суффиксами, существительными с суффиксами единичности, существительными, образованными от глаголов.</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Обогащать экспрессивную речь сложными словами, неизменяемыми словами, словами-антонимами и словами-синонимами.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Расширять представления детей о многозначности слов и переносном значении. Учить использовать слова в переносном значении, многозначные слова.</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Способствовать дальнейшему овладению детей приставочными глаголами, глаголами с оттенками значений.</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Способствовать практическому овладению детьми всеми простыми и основными сложными предлогами.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Обогащать экспрессивную речь за счёт имён числительных, местоимённых форм, наречий, причастий.</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Закрепить понятие «слово» и умение оперировать им.</w:t>
      </w:r>
    </w:p>
    <w:p w:rsidR="00F159F3" w:rsidRPr="00F159F3" w:rsidRDefault="00F159F3" w:rsidP="00F159F3">
      <w:pPr>
        <w:shd w:val="clear" w:color="auto" w:fill="FFFFFF"/>
        <w:spacing w:after="0" w:line="240" w:lineRule="auto"/>
        <w:ind w:firstLine="142"/>
        <w:jc w:val="both"/>
        <w:rPr>
          <w:rFonts w:ascii="Times New Roman" w:eastAsia="Times New Roman" w:hAnsi="Times New Roman"/>
          <w:i/>
          <w:color w:val="000000"/>
          <w:sz w:val="24"/>
          <w:szCs w:val="24"/>
          <w:lang w:eastAsia="ru-RU"/>
        </w:rPr>
      </w:pPr>
      <w:r w:rsidRPr="00F159F3">
        <w:rPr>
          <w:rFonts w:ascii="Times New Roman" w:eastAsia="Times New Roman" w:hAnsi="Times New Roman"/>
          <w:b/>
          <w:bCs/>
          <w:i/>
          <w:color w:val="000000"/>
          <w:sz w:val="24"/>
          <w:szCs w:val="24"/>
          <w:lang w:eastAsia="ru-RU"/>
        </w:rPr>
        <w:t xml:space="preserve">    Формирование и совершенствование грамматического строя речи: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Совершенствовать умение образовывать и использовать имена существительные и имена прилагательные с уменьшительными суффиксами.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Формировать умение образовывать и использовать имена существительные с увеличительными суффиксами и суффиксами единичности.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Закрепить умение согласовывать прилагательные и числительные в роде, числе и падеже, подбирать однородные определения к существительным.</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Сформировать умение образовывать и использовать в активной речи сравнительную степень имён прилагательных.</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Закрепить умение образовывать и использовать возвратные глаголы, глаголы в разных временных формах, в том числе форме будущего простого и будущего сложного времени.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Совершенствовать навыки составления простых предложений по вопросам, по демонстрации действий, по картине, распространение простых предложений однородными членами.</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Совершенствовать навыки составления и использования сложносочинённых предложений с противопоставлением и сложноподчинённых предложений с придаточными времени, следствия, причины.</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Закрепить навыки анализа простых двусоставных распространённых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Закрепить знание некоторых правил правописания.</w:t>
      </w:r>
    </w:p>
    <w:p w:rsidR="00F159F3" w:rsidRPr="00F159F3" w:rsidRDefault="00F159F3" w:rsidP="00F159F3">
      <w:pPr>
        <w:shd w:val="clear" w:color="auto" w:fill="FFFFFF"/>
        <w:spacing w:after="0" w:line="240" w:lineRule="auto"/>
        <w:ind w:firstLine="142"/>
        <w:jc w:val="both"/>
        <w:rPr>
          <w:rFonts w:ascii="Times New Roman" w:eastAsia="Times New Roman" w:hAnsi="Times New Roman"/>
          <w:i/>
          <w:color w:val="000000"/>
          <w:sz w:val="24"/>
          <w:szCs w:val="24"/>
          <w:lang w:eastAsia="ru-RU"/>
        </w:rPr>
      </w:pPr>
      <w:r w:rsidRPr="00F159F3">
        <w:rPr>
          <w:rFonts w:ascii="Times New Roman" w:eastAsia="Times New Roman" w:hAnsi="Times New Roman"/>
          <w:b/>
          <w:bCs/>
          <w:i/>
          <w:color w:val="000000"/>
          <w:sz w:val="24"/>
          <w:szCs w:val="24"/>
          <w:lang w:eastAsia="ru-RU"/>
        </w:rPr>
        <w:t xml:space="preserve">    Развитие связной речи и речевого общения</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Развивать стремление детей обсуждать увиденное, рассказывать о переживаниях, впечатлениях.</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Стимулировать развитие и формирование не только познавательного интереса, но и познавательного общения.</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Совершенствовать навыки ведения диалога, умение задавать вопросы, отвечать на них полно или кратко.</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Совершенствовать навыки пересказа знакомых сказок и небольших рассказов.</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lastRenderedPageBreak/>
        <w:t xml:space="preserve">    Сформировать навык пересказа небольших рассказов с изменением времени действия или лица рассказчика.</w:t>
      </w:r>
    </w:p>
    <w:p w:rsidR="00F159F3" w:rsidRPr="00F159F3" w:rsidRDefault="00F159F3" w:rsidP="00F159F3">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color w:val="000000"/>
          <w:sz w:val="24"/>
          <w:szCs w:val="24"/>
          <w:lang w:eastAsia="ru-RU"/>
        </w:rPr>
        <w:t xml:space="preserve">    Совершенствовать навык составления рассказов по серии картин и по картине, в том числе с описанием событий, предшествующих изображённому или последующих за изображённым событием.</w:t>
      </w:r>
    </w:p>
    <w:p w:rsidR="00F159F3" w:rsidRPr="00477E75" w:rsidRDefault="00F159F3"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p>
    <w:p w:rsidR="00477E75" w:rsidRPr="00F159F3" w:rsidRDefault="00477E75" w:rsidP="00477E75">
      <w:pPr>
        <w:shd w:val="clear" w:color="auto" w:fill="FFFFFF"/>
        <w:spacing w:after="0" w:line="240" w:lineRule="auto"/>
        <w:ind w:firstLine="142"/>
        <w:jc w:val="both"/>
        <w:rPr>
          <w:rFonts w:ascii="Times New Roman" w:eastAsia="Times New Roman" w:hAnsi="Times New Roman"/>
          <w:b/>
          <w:color w:val="000000"/>
          <w:sz w:val="24"/>
          <w:szCs w:val="24"/>
          <w:lang w:eastAsia="ru-RU"/>
        </w:rPr>
      </w:pPr>
      <w:r w:rsidRPr="00477E75">
        <w:rPr>
          <w:rFonts w:ascii="Times New Roman" w:eastAsia="Times New Roman" w:hAnsi="Times New Roman"/>
          <w:color w:val="000000"/>
          <w:sz w:val="24"/>
          <w:szCs w:val="24"/>
          <w:lang w:eastAsia="ru-RU"/>
        </w:rPr>
        <w:t xml:space="preserve">  </w:t>
      </w:r>
      <w:r w:rsidRPr="00F159F3">
        <w:rPr>
          <w:rFonts w:ascii="Times New Roman" w:eastAsia="Times New Roman" w:hAnsi="Times New Roman"/>
          <w:b/>
          <w:color w:val="000000"/>
          <w:sz w:val="24"/>
          <w:szCs w:val="24"/>
          <w:lang w:eastAsia="ru-RU"/>
        </w:rPr>
        <w:t>Образовательная область «Художественно-эстетическое развитие»</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(см. «Примерная адаптированная основная образовательная программа для дошкольников с тяжелыми нарушениями речи» Авторы: Л. Б. Баряева, Т.В. Волосовец, О. П. Гаврилушкина, Г. Г. Голубева и др.; Под редакцией Л. В. Лопатиной), Примерная общеобразовательная программа дошкольного образования «От рождения до школы» под редакцией Н.Е. Вераксы, Т</w:t>
      </w:r>
      <w:r w:rsidR="00F159F3">
        <w:rPr>
          <w:rFonts w:ascii="Times New Roman" w:eastAsia="Times New Roman" w:hAnsi="Times New Roman"/>
          <w:color w:val="000000"/>
          <w:sz w:val="24"/>
          <w:szCs w:val="24"/>
          <w:lang w:eastAsia="ru-RU"/>
        </w:rPr>
        <w:t>.С. Комаровой, М.А., Васильевой. 2017 г.</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w:t>
      </w:r>
      <w:r w:rsidR="00F159F3">
        <w:rPr>
          <w:rFonts w:ascii="Times New Roman" w:eastAsia="Times New Roman" w:hAnsi="Times New Roman"/>
          <w:color w:val="000000"/>
          <w:sz w:val="24"/>
          <w:szCs w:val="24"/>
          <w:lang w:eastAsia="ru-RU"/>
        </w:rPr>
        <w:t xml:space="preserve"> </w:t>
      </w:r>
    </w:p>
    <w:p w:rsidR="00F159F3"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w:t>
      </w:r>
    </w:p>
    <w:p w:rsidR="00F159F3" w:rsidRPr="00F159F3" w:rsidRDefault="00F159F3" w:rsidP="00477E75">
      <w:pPr>
        <w:shd w:val="clear" w:color="auto" w:fill="FFFFFF"/>
        <w:spacing w:after="0" w:line="240" w:lineRule="auto"/>
        <w:ind w:firstLine="142"/>
        <w:jc w:val="both"/>
        <w:rPr>
          <w:rFonts w:ascii="Times New Roman" w:eastAsia="Times New Roman" w:hAnsi="Times New Roman"/>
          <w:b/>
          <w:color w:val="000000"/>
          <w:sz w:val="24"/>
          <w:szCs w:val="24"/>
          <w:lang w:eastAsia="ru-RU"/>
        </w:rPr>
      </w:pPr>
      <w:r w:rsidRPr="00F159F3">
        <w:rPr>
          <w:rFonts w:ascii="Times New Roman" w:eastAsia="Times New Roman" w:hAnsi="Times New Roman"/>
          <w:b/>
          <w:color w:val="000000"/>
          <w:sz w:val="24"/>
          <w:szCs w:val="24"/>
          <w:lang w:eastAsia="ru-RU"/>
        </w:rPr>
        <w:t>Образовательная область «Физическое развитие»</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Работу в образовательных области «Физическое развитие» осуществляют инструктор (или воспитатель) по физическому воспитанию при обязательном подключении всех остальных педагогов и родителей дошкольников. (см. «Примерная адаптированная основная образовательная программа для дошкольников с тяжелыми нарушениями речи» Авторы: Л. Б. Баряева, Т.В. Волосовец, О. П. Гаврилушкина, Г. Г. Голубева и др.; Под редакцией Л. В. Лопатиной), Примерная общеобразовательная программа дошкольного образования «От рождения до школы» под редакцией Н.Е. Вераксы, Т.С. Комаровой, М.А., Васильевой,</w:t>
      </w:r>
      <w:r w:rsidR="00F159F3">
        <w:rPr>
          <w:rFonts w:ascii="Times New Roman" w:eastAsia="Times New Roman" w:hAnsi="Times New Roman"/>
          <w:color w:val="000000"/>
          <w:sz w:val="24"/>
          <w:szCs w:val="24"/>
          <w:lang w:eastAsia="ru-RU"/>
        </w:rPr>
        <w:t xml:space="preserve"> </w:t>
      </w:r>
      <w:r w:rsidRPr="00477E75">
        <w:rPr>
          <w:rFonts w:ascii="Times New Roman" w:eastAsia="Times New Roman" w:hAnsi="Times New Roman"/>
          <w:color w:val="000000"/>
          <w:sz w:val="24"/>
          <w:szCs w:val="24"/>
          <w:lang w:eastAsia="ru-RU"/>
        </w:rPr>
        <w:t>201</w:t>
      </w:r>
      <w:r w:rsidR="00F159F3">
        <w:rPr>
          <w:rFonts w:ascii="Times New Roman" w:eastAsia="Times New Roman" w:hAnsi="Times New Roman"/>
          <w:color w:val="000000"/>
          <w:sz w:val="24"/>
          <w:szCs w:val="24"/>
          <w:lang w:eastAsia="ru-RU"/>
        </w:rPr>
        <w:t>7</w:t>
      </w:r>
      <w:r w:rsidRPr="00477E75">
        <w:rPr>
          <w:rFonts w:ascii="Times New Roman" w:eastAsia="Times New Roman" w:hAnsi="Times New Roman"/>
          <w:color w:val="000000"/>
          <w:sz w:val="24"/>
          <w:szCs w:val="24"/>
          <w:lang w:eastAsia="ru-RU"/>
        </w:rPr>
        <w:t>г.</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159F3"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b/>
          <w:color w:val="000000"/>
          <w:sz w:val="24"/>
          <w:szCs w:val="24"/>
          <w:lang w:eastAsia="ru-RU"/>
        </w:rPr>
        <w:t>Развитие игровой деятельности.</w:t>
      </w:r>
      <w:r w:rsidRPr="00477E75">
        <w:rPr>
          <w:rFonts w:ascii="Times New Roman" w:eastAsia="Times New Roman" w:hAnsi="Times New Roman"/>
          <w:color w:val="000000"/>
          <w:sz w:val="24"/>
          <w:szCs w:val="24"/>
          <w:lang w:eastAsia="ru-RU"/>
        </w:rPr>
        <w:t xml:space="preserve"> Примерная общеобразовательная программа дошкольного образования «От рождения до школы» под редакцией Н.Е. Вераксы, Т.С. Комаровой, М.А., Васильевой,2014 г.    Основные цели и задачи:</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создание условий для развития игровой деятельности детей;</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формирование игровых умений, развитых культурных форм игры.</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развитие у детей интереса к различным видам игр;</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всестороннее воспитание и гармоничное развитие детей в игре (эмоционально- нравственное, умственное, физическое, художественно-эстетическое и социально- коммуникативное);</w:t>
      </w:r>
    </w:p>
    <w:p w:rsidR="00477E75" w:rsidRPr="00477E75"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lastRenderedPageBreak/>
        <w:t>- развитие самостоятельности, инициативы, творчества, навыков саморегуляции;</w:t>
      </w:r>
    </w:p>
    <w:p w:rsidR="00CC345B" w:rsidRPr="00A83E0F" w:rsidRDefault="00477E75" w:rsidP="00477E7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884915" w:rsidRDefault="00884915" w:rsidP="00A15DA9">
      <w:pPr>
        <w:shd w:val="clear" w:color="auto" w:fill="FFFFFF"/>
        <w:spacing w:after="0" w:line="240" w:lineRule="auto"/>
        <w:ind w:firstLine="142"/>
        <w:jc w:val="both"/>
        <w:rPr>
          <w:rFonts w:ascii="Times New Roman" w:eastAsia="Times New Roman" w:hAnsi="Times New Roman"/>
          <w:color w:val="000000"/>
          <w:sz w:val="24"/>
          <w:szCs w:val="24"/>
          <w:lang w:eastAsia="ru-RU"/>
        </w:rPr>
      </w:pPr>
    </w:p>
    <w:p w:rsidR="00607763" w:rsidRPr="00A83E0F" w:rsidRDefault="009511D6" w:rsidP="009511D6">
      <w:pPr>
        <w:spacing w:after="0" w:line="240" w:lineRule="auto"/>
        <w:ind w:firstLine="426"/>
        <w:rPr>
          <w:rFonts w:ascii="Times New Roman" w:eastAsiaTheme="minorHAnsi" w:hAnsi="Times New Roman"/>
          <w:b/>
          <w:sz w:val="24"/>
          <w:szCs w:val="24"/>
        </w:rPr>
      </w:pPr>
      <w:r w:rsidRPr="00A83E0F">
        <w:rPr>
          <w:rFonts w:ascii="Times New Roman" w:eastAsiaTheme="minorHAnsi" w:hAnsi="Times New Roman"/>
          <w:b/>
          <w:sz w:val="24"/>
          <w:szCs w:val="24"/>
        </w:rPr>
        <w:t xml:space="preserve">2.2. </w:t>
      </w:r>
      <w:r w:rsidR="00607763" w:rsidRPr="00A83E0F">
        <w:rPr>
          <w:rFonts w:ascii="Times New Roman" w:eastAsiaTheme="minorHAnsi" w:hAnsi="Times New Roman"/>
          <w:b/>
          <w:sz w:val="24"/>
          <w:szCs w:val="24"/>
        </w:rPr>
        <w:t>Методы и приемы коррекционно-развивающей работы.</w:t>
      </w:r>
    </w:p>
    <w:p w:rsidR="00607763" w:rsidRPr="00A83E0F" w:rsidRDefault="00607763" w:rsidP="0019459A">
      <w:pPr>
        <w:spacing w:after="0" w:line="240" w:lineRule="auto"/>
        <w:ind w:firstLine="426"/>
        <w:jc w:val="both"/>
        <w:rPr>
          <w:rFonts w:ascii="Times New Roman" w:eastAsiaTheme="minorHAnsi" w:hAnsi="Times New Roman"/>
          <w:color w:val="000000"/>
          <w:sz w:val="24"/>
          <w:szCs w:val="24"/>
          <w:shd w:val="clear" w:color="auto" w:fill="FFFFFF"/>
        </w:rPr>
      </w:pPr>
      <w:r w:rsidRPr="00A83E0F">
        <w:rPr>
          <w:rFonts w:ascii="Times New Roman" w:eastAsiaTheme="minorHAnsi" w:hAnsi="Times New Roman"/>
          <w:color w:val="000000"/>
          <w:sz w:val="24"/>
          <w:szCs w:val="24"/>
          <w:shd w:val="clear" w:color="auto" w:fill="FFFFFF"/>
        </w:rPr>
        <w:t>В коррекционной работе используются различные методы: практические, наглядные и словесные. Выбор и использование того или иного метода определяется характером речевого нарушения, содержанием, целями и задачами коррекционно</w:t>
      </w:r>
      <w:r w:rsidRPr="00A83E0F">
        <w:rPr>
          <w:rFonts w:ascii="Times New Roman" w:eastAsiaTheme="minorHAnsi" w:hAnsi="Times New Roman"/>
          <w:sz w:val="24"/>
          <w:szCs w:val="24"/>
          <w:shd w:val="clear" w:color="auto" w:fill="FFFFFF"/>
        </w:rPr>
        <w:t xml:space="preserve">-логопедического воздействия, этапом работы, возрастными, индивидуально-психологическими </w:t>
      </w:r>
      <w:r w:rsidRPr="00A83E0F">
        <w:rPr>
          <w:rFonts w:ascii="Times New Roman" w:eastAsiaTheme="minorHAnsi" w:hAnsi="Times New Roman"/>
          <w:color w:val="000000"/>
          <w:sz w:val="24"/>
          <w:szCs w:val="24"/>
          <w:shd w:val="clear" w:color="auto" w:fill="FFFFFF"/>
        </w:rPr>
        <w:t>особенностями ребенка и др.</w:t>
      </w:r>
    </w:p>
    <w:tbl>
      <w:tblPr>
        <w:tblStyle w:val="a5"/>
        <w:tblW w:w="0" w:type="auto"/>
        <w:tblInd w:w="-5" w:type="dxa"/>
        <w:tblLook w:val="04A0" w:firstRow="1" w:lastRow="0" w:firstColumn="1" w:lastColumn="0" w:noHBand="0" w:noVBand="1"/>
      </w:tblPr>
      <w:tblGrid>
        <w:gridCol w:w="2317"/>
        <w:gridCol w:w="7033"/>
      </w:tblGrid>
      <w:tr w:rsidR="00607763" w:rsidRPr="00A83E0F" w:rsidTr="00A83E0F">
        <w:tc>
          <w:tcPr>
            <w:tcW w:w="2317" w:type="dxa"/>
          </w:tcPr>
          <w:p w:rsidR="00607763" w:rsidRPr="00A83E0F" w:rsidRDefault="00607763" w:rsidP="0019459A">
            <w:pPr>
              <w:spacing w:after="0" w:line="240" w:lineRule="auto"/>
              <w:ind w:firstLine="426"/>
              <w:rPr>
                <w:rFonts w:ascii="Times New Roman" w:eastAsiaTheme="minorHAnsi" w:hAnsi="Times New Roman"/>
                <w:b/>
                <w:i/>
                <w:sz w:val="24"/>
                <w:szCs w:val="24"/>
              </w:rPr>
            </w:pPr>
            <w:r w:rsidRPr="00A83E0F">
              <w:rPr>
                <w:rFonts w:ascii="Times New Roman" w:eastAsiaTheme="minorHAnsi" w:hAnsi="Times New Roman"/>
                <w:b/>
                <w:i/>
                <w:sz w:val="24"/>
                <w:szCs w:val="24"/>
              </w:rPr>
              <w:t>Методы</w:t>
            </w:r>
          </w:p>
        </w:tc>
        <w:tc>
          <w:tcPr>
            <w:tcW w:w="7033" w:type="dxa"/>
          </w:tcPr>
          <w:p w:rsidR="00607763" w:rsidRPr="00A83E0F" w:rsidRDefault="00607763" w:rsidP="0019459A">
            <w:pPr>
              <w:spacing w:after="0" w:line="240" w:lineRule="auto"/>
              <w:ind w:firstLine="426"/>
              <w:rPr>
                <w:rFonts w:ascii="Times New Roman" w:eastAsiaTheme="minorHAnsi" w:hAnsi="Times New Roman"/>
                <w:b/>
                <w:i/>
                <w:sz w:val="24"/>
                <w:szCs w:val="24"/>
              </w:rPr>
            </w:pPr>
            <w:r w:rsidRPr="00A83E0F">
              <w:rPr>
                <w:rFonts w:ascii="Times New Roman" w:eastAsiaTheme="minorHAnsi" w:hAnsi="Times New Roman"/>
                <w:b/>
                <w:i/>
                <w:sz w:val="24"/>
                <w:szCs w:val="24"/>
              </w:rPr>
              <w:t>Приемы</w:t>
            </w:r>
          </w:p>
        </w:tc>
      </w:tr>
      <w:tr w:rsidR="00607763" w:rsidRPr="00A83E0F" w:rsidTr="00A83E0F">
        <w:tc>
          <w:tcPr>
            <w:tcW w:w="2317" w:type="dxa"/>
          </w:tcPr>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607763" w:rsidRPr="00A83E0F" w:rsidRDefault="00607763" w:rsidP="0019459A">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Словесные</w:t>
            </w:r>
          </w:p>
        </w:tc>
        <w:tc>
          <w:tcPr>
            <w:tcW w:w="7033" w:type="dxa"/>
          </w:tcPr>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1. Рассказ</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2. Пересказ</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3. Беседа</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 предварительная</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-обобщающая</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-итоговая</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4. Чтение</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color w:val="000000"/>
                <w:sz w:val="24"/>
                <w:szCs w:val="24"/>
              </w:rPr>
            </w:pPr>
            <w:r w:rsidRPr="00A83E0F">
              <w:rPr>
                <w:rFonts w:ascii="Times New Roman" w:eastAsiaTheme="minorHAnsi" w:hAnsi="Times New Roman"/>
                <w:bCs/>
                <w:iCs/>
                <w:sz w:val="24"/>
                <w:szCs w:val="24"/>
              </w:rPr>
              <w:t>5.</w:t>
            </w:r>
            <w:r w:rsidRPr="00A83E0F">
              <w:rPr>
                <w:rFonts w:ascii="Times New Roman" w:eastAsiaTheme="minorHAnsi" w:hAnsi="Times New Roman" w:cstheme="minorBidi"/>
                <w:sz w:val="24"/>
                <w:szCs w:val="24"/>
              </w:rPr>
              <w:t xml:space="preserve"> </w:t>
            </w:r>
            <w:r w:rsidRPr="00A83E0F">
              <w:rPr>
                <w:rFonts w:ascii="Times New Roman" w:eastAsiaTheme="minorHAnsi" w:hAnsi="Times New Roman"/>
                <w:bCs/>
                <w:iCs/>
                <w:sz w:val="24"/>
                <w:szCs w:val="24"/>
              </w:rPr>
              <w:t>Логосказки.</w:t>
            </w:r>
            <w:r w:rsidRPr="00A83E0F">
              <w:rPr>
                <w:rFonts w:ascii="Times New Roman" w:eastAsiaTheme="minorHAnsi" w:hAnsi="Times New Roman"/>
                <w:sz w:val="24"/>
                <w:szCs w:val="24"/>
              </w:rPr>
              <w:br/>
            </w:r>
            <w:r w:rsidRPr="00A83E0F">
              <w:rPr>
                <w:rFonts w:ascii="Times New Roman" w:eastAsiaTheme="minorHAnsi" w:hAnsi="Times New Roman"/>
                <w:color w:val="000000"/>
                <w:sz w:val="24"/>
                <w:szCs w:val="24"/>
              </w:rPr>
              <w:t>6. Показ образца, пояснение, объяснение, педагогическая оценка.</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color w:val="000000"/>
                <w:sz w:val="24"/>
                <w:szCs w:val="24"/>
              </w:rPr>
            </w:pPr>
            <w:r w:rsidRPr="00A83E0F">
              <w:rPr>
                <w:rFonts w:ascii="Times New Roman" w:eastAsiaTheme="minorHAnsi" w:hAnsi="Times New Roman"/>
                <w:color w:val="000000"/>
                <w:sz w:val="24"/>
                <w:szCs w:val="24"/>
              </w:rPr>
              <w:t>7.</w:t>
            </w:r>
            <w:r w:rsidRPr="00A83E0F">
              <w:rPr>
                <w:rFonts w:ascii="Times New Roman" w:eastAsiaTheme="minorHAnsi" w:hAnsi="Times New Roman" w:cstheme="minorBidi"/>
                <w:sz w:val="24"/>
                <w:szCs w:val="24"/>
              </w:rPr>
              <w:t xml:space="preserve"> </w:t>
            </w:r>
            <w:r w:rsidRPr="00A83E0F">
              <w:rPr>
                <w:rFonts w:ascii="Times New Roman" w:eastAsiaTheme="minorHAnsi" w:hAnsi="Times New Roman"/>
                <w:color w:val="000000"/>
                <w:sz w:val="24"/>
                <w:szCs w:val="24"/>
              </w:rPr>
              <w:t>Прием словотворчества, словесные игры</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color w:val="000000"/>
                <w:sz w:val="24"/>
                <w:szCs w:val="24"/>
              </w:rPr>
            </w:pPr>
            <w:r w:rsidRPr="00A83E0F">
              <w:rPr>
                <w:rFonts w:ascii="Times New Roman" w:eastAsiaTheme="minorHAnsi" w:hAnsi="Times New Roman"/>
                <w:color w:val="000000"/>
                <w:sz w:val="24"/>
                <w:szCs w:val="24"/>
              </w:rPr>
              <w:t>Пояснение и объяснение включаются в наглядные и практические методы. </w:t>
            </w:r>
          </w:p>
        </w:tc>
      </w:tr>
      <w:tr w:rsidR="00607763" w:rsidRPr="00A83E0F" w:rsidTr="00A83E0F">
        <w:tc>
          <w:tcPr>
            <w:tcW w:w="2317" w:type="dxa"/>
          </w:tcPr>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A83E0F">
            <w:pPr>
              <w:spacing w:after="0" w:line="240" w:lineRule="auto"/>
              <w:ind w:firstLine="34"/>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607763" w:rsidRPr="00A83E0F" w:rsidRDefault="00607763" w:rsidP="0019459A">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Наглядные</w:t>
            </w:r>
          </w:p>
        </w:tc>
        <w:tc>
          <w:tcPr>
            <w:tcW w:w="7033" w:type="dxa"/>
          </w:tcPr>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1. Наблюдение</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sz w:val="24"/>
                <w:szCs w:val="24"/>
              </w:rPr>
              <w:t xml:space="preserve">2. </w:t>
            </w:r>
            <w:r w:rsidRPr="00A83E0F">
              <w:rPr>
                <w:rFonts w:ascii="Times New Roman" w:eastAsiaTheme="minorHAnsi" w:hAnsi="Times New Roman"/>
                <w:bCs/>
                <w:iCs/>
                <w:sz w:val="24"/>
                <w:szCs w:val="24"/>
              </w:rPr>
              <w:t xml:space="preserve">Рассматривание </w:t>
            </w:r>
            <w:r w:rsidRPr="00A83E0F">
              <w:rPr>
                <w:rFonts w:ascii="Times New Roman" w:eastAsiaTheme="minorHAnsi" w:hAnsi="Times New Roman"/>
                <w:sz w:val="24"/>
                <w:szCs w:val="24"/>
              </w:rPr>
              <w:t>рисунков, картин,</w:t>
            </w:r>
            <w:r w:rsidRPr="00A83E0F">
              <w:rPr>
                <w:rFonts w:ascii="Times New Roman" w:eastAsiaTheme="minorHAnsi" w:hAnsi="Times New Roman"/>
                <w:bCs/>
                <w:iCs/>
                <w:sz w:val="24"/>
                <w:szCs w:val="24"/>
              </w:rPr>
              <w:t xml:space="preserve"> </w:t>
            </w:r>
            <w:r w:rsidRPr="00A83E0F">
              <w:rPr>
                <w:rFonts w:ascii="Times New Roman" w:eastAsiaTheme="minorHAnsi" w:hAnsi="Times New Roman"/>
                <w:sz w:val="24"/>
                <w:szCs w:val="24"/>
              </w:rPr>
              <w:t>макетов</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sz w:val="24"/>
                <w:szCs w:val="24"/>
              </w:rPr>
            </w:pPr>
            <w:r w:rsidRPr="00A83E0F">
              <w:rPr>
                <w:rFonts w:ascii="Times New Roman" w:eastAsiaTheme="minorHAnsi" w:hAnsi="Times New Roman"/>
                <w:sz w:val="24"/>
                <w:szCs w:val="24"/>
              </w:rPr>
              <w:t xml:space="preserve">3. </w:t>
            </w:r>
            <w:r w:rsidRPr="00A83E0F">
              <w:rPr>
                <w:rFonts w:ascii="Times New Roman" w:eastAsiaTheme="minorHAnsi" w:hAnsi="Times New Roman"/>
                <w:bCs/>
                <w:sz w:val="24"/>
                <w:szCs w:val="24"/>
              </w:rPr>
              <w:t xml:space="preserve">Просмотр </w:t>
            </w:r>
            <w:r w:rsidRPr="00A83E0F">
              <w:rPr>
                <w:rFonts w:ascii="Times New Roman" w:eastAsiaTheme="minorHAnsi" w:hAnsi="Times New Roman"/>
                <w:sz w:val="24"/>
                <w:szCs w:val="24"/>
              </w:rPr>
              <w:t>диафильмов,</w:t>
            </w:r>
            <w:r w:rsidRPr="00A83E0F">
              <w:rPr>
                <w:rFonts w:ascii="Times New Roman" w:eastAsiaTheme="minorHAnsi" w:hAnsi="Times New Roman"/>
                <w:bCs/>
                <w:sz w:val="24"/>
                <w:szCs w:val="24"/>
              </w:rPr>
              <w:t xml:space="preserve"> </w:t>
            </w:r>
            <w:r w:rsidRPr="00A83E0F">
              <w:rPr>
                <w:rFonts w:ascii="Times New Roman" w:eastAsiaTheme="minorHAnsi" w:hAnsi="Times New Roman"/>
                <w:sz w:val="24"/>
                <w:szCs w:val="24"/>
              </w:rPr>
              <w:t>видео</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sz w:val="24"/>
                <w:szCs w:val="24"/>
              </w:rPr>
            </w:pPr>
            <w:r w:rsidRPr="00A83E0F">
              <w:rPr>
                <w:rFonts w:ascii="Times New Roman" w:eastAsiaTheme="minorHAnsi" w:hAnsi="Times New Roman"/>
                <w:sz w:val="24"/>
                <w:szCs w:val="24"/>
              </w:rPr>
              <w:t xml:space="preserve">4. </w:t>
            </w:r>
            <w:r w:rsidRPr="00A83E0F">
              <w:rPr>
                <w:rFonts w:ascii="Times New Roman" w:eastAsiaTheme="minorHAnsi" w:hAnsi="Times New Roman"/>
                <w:bCs/>
                <w:sz w:val="24"/>
                <w:szCs w:val="24"/>
              </w:rPr>
              <w:t xml:space="preserve">Прослушивание аудио </w:t>
            </w:r>
            <w:r w:rsidRPr="00A83E0F">
              <w:rPr>
                <w:rFonts w:ascii="Times New Roman" w:eastAsiaTheme="minorHAnsi" w:hAnsi="Times New Roman"/>
                <w:sz w:val="24"/>
                <w:szCs w:val="24"/>
              </w:rPr>
              <w:t>записей</w:t>
            </w:r>
          </w:p>
          <w:p w:rsidR="00607763" w:rsidRPr="00A83E0F" w:rsidRDefault="00607763" w:rsidP="0019459A">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 xml:space="preserve">5. </w:t>
            </w:r>
            <w:r w:rsidRPr="00A83E0F">
              <w:rPr>
                <w:rFonts w:ascii="Times New Roman" w:eastAsiaTheme="minorHAnsi" w:hAnsi="Times New Roman"/>
                <w:bCs/>
                <w:sz w:val="24"/>
                <w:szCs w:val="24"/>
              </w:rPr>
              <w:t>Показ</w:t>
            </w:r>
            <w:r w:rsidRPr="00A83E0F">
              <w:rPr>
                <w:rFonts w:ascii="Times New Roman" w:eastAsiaTheme="minorHAnsi" w:hAnsi="Times New Roman"/>
                <w:b/>
                <w:bCs/>
                <w:sz w:val="24"/>
                <w:szCs w:val="24"/>
              </w:rPr>
              <w:t xml:space="preserve"> </w:t>
            </w:r>
            <w:r w:rsidRPr="00A83E0F">
              <w:rPr>
                <w:rFonts w:ascii="Times New Roman" w:eastAsiaTheme="minorHAnsi" w:hAnsi="Times New Roman"/>
                <w:sz w:val="24"/>
                <w:szCs w:val="24"/>
              </w:rPr>
              <w:t>образца и способа выполнения</w:t>
            </w:r>
          </w:p>
          <w:p w:rsidR="00607763" w:rsidRPr="00A83E0F" w:rsidRDefault="00607763" w:rsidP="0019459A">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6.Использование песочницы.</w:t>
            </w:r>
          </w:p>
          <w:p w:rsidR="00607763" w:rsidRPr="00A83E0F" w:rsidRDefault="00607763" w:rsidP="0019459A">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7.</w:t>
            </w:r>
            <w:r w:rsidRPr="00A83E0F">
              <w:rPr>
                <w:rFonts w:ascii="Times New Roman" w:eastAsiaTheme="minorHAnsi" w:hAnsi="Times New Roman" w:cstheme="minorBidi"/>
                <w:sz w:val="24"/>
                <w:szCs w:val="24"/>
              </w:rPr>
              <w:t xml:space="preserve"> </w:t>
            </w:r>
            <w:r w:rsidRPr="00A83E0F">
              <w:rPr>
                <w:rFonts w:ascii="Times New Roman" w:eastAsiaTheme="minorHAnsi" w:hAnsi="Times New Roman"/>
                <w:sz w:val="24"/>
                <w:szCs w:val="24"/>
              </w:rPr>
              <w:t>Схемы описательного характера</w:t>
            </w:r>
            <w:r w:rsidRPr="00A83E0F">
              <w:rPr>
                <w:rFonts w:ascii="Times New Roman" w:eastAsiaTheme="minorHAnsi" w:hAnsi="Times New Roman" w:cstheme="minorBidi"/>
                <w:sz w:val="24"/>
                <w:szCs w:val="24"/>
              </w:rPr>
              <w:t>.</w:t>
            </w:r>
          </w:p>
        </w:tc>
      </w:tr>
      <w:tr w:rsidR="000B3713" w:rsidRPr="00A83E0F" w:rsidTr="00A83E0F">
        <w:tc>
          <w:tcPr>
            <w:tcW w:w="2317" w:type="dxa"/>
          </w:tcPr>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 xml:space="preserve">Игровые </w:t>
            </w:r>
          </w:p>
        </w:tc>
        <w:tc>
          <w:tcPr>
            <w:tcW w:w="7033" w:type="dxa"/>
          </w:tcPr>
          <w:p w:rsidR="000B3713" w:rsidRPr="00A83E0F" w:rsidRDefault="000B3713" w:rsidP="000B3713">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1. Дидактические игры</w:t>
            </w:r>
          </w:p>
          <w:p w:rsidR="000B3713" w:rsidRPr="00A83E0F" w:rsidRDefault="000B3713" w:rsidP="000B3713">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2. Игры –драматизации</w:t>
            </w:r>
          </w:p>
          <w:p w:rsidR="000B3713" w:rsidRPr="00A83E0F" w:rsidRDefault="000B3713" w:rsidP="000B3713">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3. Подвижные игры</w:t>
            </w:r>
          </w:p>
          <w:p w:rsidR="000B3713" w:rsidRPr="00A83E0F" w:rsidRDefault="000B3713" w:rsidP="000B3713">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4. Музыкально – дидактические</w:t>
            </w:r>
          </w:p>
          <w:p w:rsidR="000B3713" w:rsidRPr="00A83E0F" w:rsidRDefault="000B3713" w:rsidP="000B3713">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5. Интеллектуальные</w:t>
            </w:r>
          </w:p>
        </w:tc>
      </w:tr>
      <w:tr w:rsidR="00607763" w:rsidRPr="00A83E0F" w:rsidTr="00A83E0F">
        <w:tc>
          <w:tcPr>
            <w:tcW w:w="2317" w:type="dxa"/>
          </w:tcPr>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0B3713" w:rsidRPr="00A83E0F" w:rsidRDefault="000B3713" w:rsidP="0019459A">
            <w:pPr>
              <w:spacing w:after="0" w:line="240" w:lineRule="auto"/>
              <w:ind w:firstLine="426"/>
              <w:rPr>
                <w:rFonts w:ascii="Times New Roman" w:eastAsiaTheme="minorHAnsi" w:hAnsi="Times New Roman"/>
                <w:sz w:val="24"/>
                <w:szCs w:val="24"/>
              </w:rPr>
            </w:pPr>
          </w:p>
          <w:p w:rsidR="00607763" w:rsidRPr="00A83E0F" w:rsidRDefault="00607763" w:rsidP="00A83E0F">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Практические</w:t>
            </w:r>
          </w:p>
        </w:tc>
        <w:tc>
          <w:tcPr>
            <w:tcW w:w="7033" w:type="dxa"/>
          </w:tcPr>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1. Упражнение:</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 подражательно-исполнительские</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-конструктивные</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-творческие</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подражательно-исполнительные и ролевые игры;</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-вопросно-ответные игры</w:t>
            </w:r>
          </w:p>
          <w:p w:rsidR="00607763" w:rsidRPr="00A83E0F" w:rsidRDefault="00607763" w:rsidP="0019459A">
            <w:pPr>
              <w:autoSpaceDE w:val="0"/>
              <w:autoSpaceDN w:val="0"/>
              <w:adjustRightInd w:val="0"/>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2. Игровой метод</w:t>
            </w:r>
          </w:p>
          <w:p w:rsidR="00607763" w:rsidRPr="00A83E0F" w:rsidRDefault="00607763" w:rsidP="0019459A">
            <w:pPr>
              <w:spacing w:after="0" w:line="240" w:lineRule="auto"/>
              <w:ind w:firstLine="426"/>
              <w:rPr>
                <w:rFonts w:ascii="Times New Roman" w:eastAsiaTheme="minorHAnsi" w:hAnsi="Times New Roman"/>
                <w:bCs/>
                <w:iCs/>
                <w:sz w:val="24"/>
                <w:szCs w:val="24"/>
              </w:rPr>
            </w:pPr>
            <w:r w:rsidRPr="00A83E0F">
              <w:rPr>
                <w:rFonts w:ascii="Times New Roman" w:eastAsiaTheme="minorHAnsi" w:hAnsi="Times New Roman"/>
                <w:bCs/>
                <w:iCs/>
                <w:sz w:val="24"/>
                <w:szCs w:val="24"/>
              </w:rPr>
              <w:t>3. Моделирование</w:t>
            </w:r>
          </w:p>
          <w:p w:rsidR="00607763" w:rsidRPr="00A83E0F" w:rsidRDefault="00607763" w:rsidP="0019459A">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4. Графические схемы</w:t>
            </w:r>
          </w:p>
          <w:p w:rsidR="00607763" w:rsidRPr="00A83E0F" w:rsidRDefault="00607763" w:rsidP="0019459A">
            <w:pPr>
              <w:spacing w:after="0" w:line="240" w:lineRule="auto"/>
              <w:ind w:firstLine="426"/>
              <w:rPr>
                <w:rFonts w:ascii="Times New Roman" w:eastAsiaTheme="minorHAnsi" w:hAnsi="Times New Roman"/>
                <w:sz w:val="24"/>
                <w:szCs w:val="24"/>
              </w:rPr>
            </w:pPr>
            <w:r w:rsidRPr="00A83E0F">
              <w:rPr>
                <w:rFonts w:ascii="Times New Roman" w:eastAsiaTheme="minorHAnsi" w:hAnsi="Times New Roman"/>
                <w:sz w:val="24"/>
                <w:szCs w:val="24"/>
              </w:rPr>
              <w:t>5. Использование песочницы.</w:t>
            </w:r>
          </w:p>
        </w:tc>
      </w:tr>
    </w:tbl>
    <w:p w:rsidR="00211C86" w:rsidRPr="00A83E0F" w:rsidRDefault="00211C86" w:rsidP="0019459A">
      <w:pPr>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0D7272" w:rsidRPr="00A83E0F" w:rsidRDefault="000D7272" w:rsidP="000F61A4">
      <w:pPr>
        <w:pStyle w:val="c1"/>
        <w:numPr>
          <w:ilvl w:val="1"/>
          <w:numId w:val="5"/>
        </w:numPr>
        <w:shd w:val="clear" w:color="auto" w:fill="FFFFFF"/>
        <w:spacing w:before="0" w:beforeAutospacing="0" w:after="0" w:afterAutospacing="0"/>
        <w:jc w:val="both"/>
        <w:rPr>
          <w:rStyle w:val="c0"/>
          <w:b/>
          <w:bCs/>
          <w:color w:val="000000"/>
        </w:rPr>
      </w:pPr>
      <w:bookmarkStart w:id="4" w:name="_Toc485825616"/>
      <w:r w:rsidRPr="00A83E0F">
        <w:rPr>
          <w:rStyle w:val="c0"/>
          <w:b/>
          <w:bCs/>
          <w:color w:val="000000"/>
        </w:rPr>
        <w:t>Особенности образовательной деятельности разных видов и</w:t>
      </w:r>
    </w:p>
    <w:p w:rsidR="000D7272" w:rsidRPr="00A83E0F" w:rsidRDefault="000D7272" w:rsidP="00A74367">
      <w:pPr>
        <w:pStyle w:val="c1"/>
        <w:shd w:val="clear" w:color="auto" w:fill="FFFFFF"/>
        <w:spacing w:before="0" w:beforeAutospacing="0" w:after="0" w:afterAutospacing="0"/>
        <w:jc w:val="both"/>
        <w:rPr>
          <w:rStyle w:val="c0"/>
          <w:b/>
          <w:bCs/>
          <w:color w:val="000000"/>
        </w:rPr>
      </w:pPr>
      <w:r w:rsidRPr="00A83E0F">
        <w:rPr>
          <w:rStyle w:val="c0"/>
          <w:b/>
          <w:bCs/>
          <w:color w:val="000000"/>
        </w:rPr>
        <w:t>культурных практик</w:t>
      </w:r>
    </w:p>
    <w:p w:rsidR="000D7272" w:rsidRPr="00A83E0F" w:rsidRDefault="000D7272" w:rsidP="000D7272">
      <w:pPr>
        <w:pStyle w:val="c1"/>
        <w:shd w:val="clear" w:color="auto" w:fill="FFFFFF"/>
        <w:spacing w:before="0" w:beforeAutospacing="0" w:after="0" w:afterAutospacing="0"/>
        <w:ind w:firstLine="708"/>
        <w:jc w:val="both"/>
        <w:rPr>
          <w:rFonts w:ascii="Calibri" w:hAnsi="Calibri"/>
          <w:color w:val="000000"/>
        </w:rPr>
      </w:pPr>
      <w:r w:rsidRPr="00A83E0F">
        <w:rPr>
          <w:rStyle w:val="c0"/>
          <w:color w:val="000000"/>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w:t>
      </w:r>
      <w:r w:rsidRPr="00A83E0F">
        <w:rPr>
          <w:rStyle w:val="c0"/>
          <w:color w:val="000000"/>
        </w:rPr>
        <w:lastRenderedPageBreak/>
        <w:t>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D7272" w:rsidRPr="00A83E0F" w:rsidRDefault="000D7272" w:rsidP="000D7272">
      <w:pPr>
        <w:pStyle w:val="c1"/>
        <w:shd w:val="clear" w:color="auto" w:fill="FFFFFF"/>
        <w:spacing w:before="0" w:beforeAutospacing="0" w:after="0" w:afterAutospacing="0"/>
        <w:ind w:firstLine="708"/>
        <w:jc w:val="both"/>
        <w:rPr>
          <w:rFonts w:ascii="Calibri" w:hAnsi="Calibri"/>
          <w:color w:val="000000"/>
        </w:rPr>
      </w:pPr>
      <w:r w:rsidRPr="00A83E0F">
        <w:rPr>
          <w:rStyle w:val="c0"/>
          <w:color w:val="000000"/>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D7272" w:rsidRPr="00A83E0F" w:rsidRDefault="000D7272" w:rsidP="000D7272">
      <w:pPr>
        <w:pStyle w:val="c1"/>
        <w:shd w:val="clear" w:color="auto" w:fill="FFFFFF"/>
        <w:spacing w:before="0" w:beforeAutospacing="0" w:after="0" w:afterAutospacing="0"/>
        <w:ind w:firstLine="708"/>
        <w:jc w:val="both"/>
        <w:rPr>
          <w:rFonts w:ascii="Calibri" w:hAnsi="Calibri"/>
          <w:color w:val="000000"/>
        </w:rPr>
      </w:pPr>
      <w:r w:rsidRPr="00A83E0F">
        <w:rPr>
          <w:rStyle w:val="c0"/>
          <w:color w:val="000000"/>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D7272" w:rsidRPr="00A83E0F" w:rsidRDefault="000D7272" w:rsidP="000D7272">
      <w:pPr>
        <w:pStyle w:val="c1"/>
        <w:shd w:val="clear" w:color="auto" w:fill="FFFFFF"/>
        <w:spacing w:before="0" w:beforeAutospacing="0" w:after="0" w:afterAutospacing="0"/>
        <w:ind w:firstLine="708"/>
        <w:jc w:val="both"/>
        <w:rPr>
          <w:rFonts w:ascii="Calibri" w:hAnsi="Calibri"/>
          <w:color w:val="000000"/>
        </w:rPr>
      </w:pPr>
      <w:r w:rsidRPr="00A83E0F">
        <w:rPr>
          <w:rStyle w:val="c0"/>
          <w:color w:val="000000"/>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D7272" w:rsidRPr="00A83E0F" w:rsidRDefault="000D7272" w:rsidP="000D7272">
      <w:pPr>
        <w:pStyle w:val="c1"/>
        <w:shd w:val="clear" w:color="auto" w:fill="FFFFFF"/>
        <w:spacing w:before="0" w:beforeAutospacing="0" w:after="0" w:afterAutospacing="0"/>
        <w:ind w:firstLine="708"/>
        <w:jc w:val="both"/>
        <w:rPr>
          <w:rFonts w:ascii="Calibri" w:hAnsi="Calibri"/>
          <w:color w:val="000000"/>
        </w:rPr>
      </w:pPr>
      <w:r w:rsidRPr="00A83E0F">
        <w:rPr>
          <w:rStyle w:val="c0"/>
          <w:color w:val="000000"/>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D7272" w:rsidRPr="00A83E0F" w:rsidRDefault="000D7272" w:rsidP="000D7272">
      <w:pPr>
        <w:pStyle w:val="c10"/>
        <w:shd w:val="clear" w:color="auto" w:fill="FFFFFF"/>
        <w:spacing w:before="0" w:beforeAutospacing="0" w:after="0" w:afterAutospacing="0"/>
        <w:jc w:val="both"/>
        <w:rPr>
          <w:rFonts w:ascii="Calibri" w:hAnsi="Calibri"/>
          <w:color w:val="000000"/>
        </w:rPr>
      </w:pPr>
      <w:r w:rsidRPr="00A83E0F">
        <w:rPr>
          <w:rStyle w:val="c0"/>
          <w:color w:val="000000"/>
        </w:rPr>
        <w:t>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D7272" w:rsidRPr="00A83E0F" w:rsidRDefault="000D7272" w:rsidP="000D7272">
      <w:pPr>
        <w:pStyle w:val="c1"/>
        <w:shd w:val="clear" w:color="auto" w:fill="FFFFFF"/>
        <w:spacing w:before="0" w:beforeAutospacing="0" w:after="0" w:afterAutospacing="0"/>
        <w:ind w:firstLine="708"/>
        <w:jc w:val="both"/>
        <w:rPr>
          <w:rFonts w:ascii="Calibri" w:hAnsi="Calibri"/>
          <w:color w:val="000000"/>
        </w:rPr>
      </w:pPr>
      <w:r w:rsidRPr="00A83E0F">
        <w:rPr>
          <w:rStyle w:val="c0"/>
          <w:color w:val="000000"/>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D7272" w:rsidRPr="00A83E0F" w:rsidRDefault="000D7272" w:rsidP="000D7272">
      <w:pPr>
        <w:pStyle w:val="c1"/>
        <w:shd w:val="clear" w:color="auto" w:fill="FFFFFF"/>
        <w:spacing w:before="0" w:beforeAutospacing="0" w:after="0" w:afterAutospacing="0"/>
        <w:ind w:firstLine="708"/>
        <w:jc w:val="both"/>
        <w:rPr>
          <w:rFonts w:ascii="Calibri" w:hAnsi="Calibri"/>
          <w:color w:val="000000"/>
        </w:rPr>
      </w:pPr>
      <w:r w:rsidRPr="00A83E0F">
        <w:rPr>
          <w:rStyle w:val="c0"/>
          <w:color w:val="000000"/>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C04A5" w:rsidRPr="00A83E0F" w:rsidRDefault="000F61A4" w:rsidP="00A74367">
      <w:pPr>
        <w:shd w:val="clear" w:color="auto" w:fill="FFFFFF"/>
        <w:spacing w:after="0" w:line="240" w:lineRule="auto"/>
        <w:ind w:right="424"/>
        <w:jc w:val="both"/>
        <w:rPr>
          <w:rFonts w:ascii="Times New Roman" w:eastAsia="Times New Roman" w:hAnsi="Times New Roman"/>
          <w:b/>
          <w:color w:val="000000"/>
          <w:sz w:val="24"/>
          <w:szCs w:val="24"/>
          <w:shd w:val="clear" w:color="auto" w:fill="FFFFFF"/>
          <w:lang w:eastAsia="ru-RU"/>
        </w:rPr>
      </w:pPr>
      <w:r w:rsidRPr="00A83E0F">
        <w:rPr>
          <w:rFonts w:ascii="Times New Roman" w:eastAsia="Times New Roman" w:hAnsi="Times New Roman"/>
          <w:b/>
          <w:color w:val="000000"/>
          <w:sz w:val="24"/>
          <w:szCs w:val="24"/>
          <w:shd w:val="clear" w:color="auto" w:fill="FFFFFF"/>
          <w:lang w:eastAsia="ru-RU"/>
        </w:rPr>
        <w:lastRenderedPageBreak/>
        <w:t>2.4.</w:t>
      </w:r>
      <w:r w:rsidR="008C04A5" w:rsidRPr="00A83E0F">
        <w:rPr>
          <w:rFonts w:ascii="Times New Roman" w:eastAsia="Times New Roman" w:hAnsi="Times New Roman"/>
          <w:b/>
          <w:color w:val="000000"/>
          <w:sz w:val="24"/>
          <w:szCs w:val="24"/>
          <w:shd w:val="clear" w:color="auto" w:fill="FFFFFF"/>
          <w:lang w:eastAsia="ru-RU"/>
        </w:rPr>
        <w:t>Способы и направления поддержки детской инициативы</w:t>
      </w:r>
    </w:p>
    <w:tbl>
      <w:tblPr>
        <w:tblStyle w:val="a5"/>
        <w:tblW w:w="0" w:type="auto"/>
        <w:tblLayout w:type="fixed"/>
        <w:tblLook w:val="04A0" w:firstRow="1" w:lastRow="0" w:firstColumn="1" w:lastColumn="0" w:noHBand="0" w:noVBand="1"/>
      </w:tblPr>
      <w:tblGrid>
        <w:gridCol w:w="1838"/>
        <w:gridCol w:w="2410"/>
        <w:gridCol w:w="5097"/>
      </w:tblGrid>
      <w:tr w:rsidR="008C04A5" w:rsidRPr="00A83E0F" w:rsidTr="008C04A5">
        <w:tc>
          <w:tcPr>
            <w:tcW w:w="1838"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Образовательная область</w:t>
            </w:r>
          </w:p>
        </w:tc>
        <w:tc>
          <w:tcPr>
            <w:tcW w:w="2410"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Виды детской</w:t>
            </w: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 деятельности</w:t>
            </w:r>
          </w:p>
        </w:tc>
        <w:tc>
          <w:tcPr>
            <w:tcW w:w="5097"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Способы </w:t>
            </w:r>
          </w:p>
        </w:tc>
      </w:tr>
      <w:tr w:rsidR="008C04A5" w:rsidRPr="00A83E0F" w:rsidTr="008C04A5">
        <w:tc>
          <w:tcPr>
            <w:tcW w:w="1838" w:type="dxa"/>
          </w:tcPr>
          <w:p w:rsidR="008C04A5" w:rsidRPr="00A83E0F" w:rsidRDefault="008C04A5" w:rsidP="008C04A5">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Социально-коммуникативная </w:t>
            </w:r>
          </w:p>
        </w:tc>
        <w:tc>
          <w:tcPr>
            <w:tcW w:w="2410"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Игровая </w:t>
            </w: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Коммуникативная </w:t>
            </w: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Трудовая </w:t>
            </w: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tc>
        <w:tc>
          <w:tcPr>
            <w:tcW w:w="5097" w:type="dxa"/>
          </w:tcPr>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Совместная игра педагога и детей:</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сюжетно-ролевая игра, игры с правилами</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режиссерская, игра драматизация, строительно-</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конструктивные игры и другие виды игр, )</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направленные на обогащение содержания</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творческих игр, освоение детьми игровых</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умений, необходимых для организации</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самостоятельной игры.</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Ситуации общения и накопления</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положительного социально-эмоционального</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опыта, которые носят проблемный характер и</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заключают в себе жизненную проблему,</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близкую детям дошкольного возраста, в</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разрешении которой они принимают</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непосредственное участие.</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Создание ситуаций педагогических,</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морального выбора; беседы социально-</w:t>
            </w:r>
          </w:p>
          <w:p w:rsidR="008C04A5" w:rsidRPr="00A83E0F" w:rsidRDefault="008C04A5" w:rsidP="008C04A5">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нравственного содержания, специальные</w:t>
            </w:r>
          </w:p>
          <w:p w:rsidR="008C04A5" w:rsidRPr="00A83E0F" w:rsidRDefault="008C04A5" w:rsidP="008C04A5">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рассказы воспитателя детям об интересных</w:t>
            </w:r>
          </w:p>
          <w:p w:rsidR="008C04A5" w:rsidRPr="00A83E0F" w:rsidRDefault="008C04A5" w:rsidP="008C04A5">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фактах и событиях, о выходе из трудных</w:t>
            </w:r>
          </w:p>
          <w:p w:rsidR="008C04A5" w:rsidRPr="00A83E0F" w:rsidRDefault="008C04A5" w:rsidP="008C04A5">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житейских ситуаций, ситуативные разговоры с</w:t>
            </w:r>
          </w:p>
          <w:p w:rsidR="008C04A5" w:rsidRPr="00A83E0F" w:rsidRDefault="008C04A5" w:rsidP="008C04A5">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детьми;</w:t>
            </w:r>
          </w:p>
          <w:p w:rsidR="008C04A5" w:rsidRPr="00A83E0F" w:rsidRDefault="008C04A5" w:rsidP="008C04A5">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Наблюдения за трудом взрослых, за</w:t>
            </w:r>
          </w:p>
          <w:p w:rsidR="008C04A5" w:rsidRPr="00A83E0F" w:rsidRDefault="008C04A5" w:rsidP="008C04A5">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природой, на прогулке; сезонные наблюдения;</w:t>
            </w:r>
          </w:p>
          <w:p w:rsidR="008C04A5" w:rsidRPr="00A83E0F" w:rsidRDefault="008C04A5" w:rsidP="008C04A5">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Хозяйственно-бытовой труд и труд в</w:t>
            </w:r>
          </w:p>
          <w:p w:rsidR="008C04A5" w:rsidRPr="00A83E0F" w:rsidRDefault="008C04A5" w:rsidP="008C04A5">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природе, носят общественно полезный</w:t>
            </w:r>
          </w:p>
          <w:p w:rsidR="008C04A5" w:rsidRPr="00A83E0F" w:rsidRDefault="008C04A5" w:rsidP="008C04A5">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характер.</w:t>
            </w:r>
          </w:p>
        </w:tc>
      </w:tr>
      <w:tr w:rsidR="008C04A5" w:rsidRPr="00A83E0F" w:rsidTr="008C04A5">
        <w:tc>
          <w:tcPr>
            <w:tcW w:w="1838"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10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Познавательное развитие </w:t>
            </w:r>
          </w:p>
        </w:tc>
        <w:tc>
          <w:tcPr>
            <w:tcW w:w="2410"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Познавательно исследовательская </w:t>
            </w:r>
          </w:p>
        </w:tc>
        <w:tc>
          <w:tcPr>
            <w:tcW w:w="5097" w:type="dxa"/>
          </w:tcPr>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Сенсорный и интеллектуальный тренинг –</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система заданий, преимущественно игрового характера, обеспечивающая становление</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системы сенсорных эталонов (цвета, формы,</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пространственных отношений и др.), способов</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интеллектуальной деятельности (умение</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сравнивать, классифицировать,</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систематизировать по какому-либо признаку и</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пр.). Сюда относятся развивающие игры,</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самостоятельное раскрашивание «умных</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раскрасок», развивающие настольно-печатные</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игры, автодидактические игры (развивающие</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пазлы,) рамки-вкладыши, парные картинки;</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логические упражнения, занимательные</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задачи, исследования объектов окружающего</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мира и экспериментирования с ними.</w:t>
            </w:r>
          </w:p>
        </w:tc>
      </w:tr>
      <w:tr w:rsidR="008C04A5" w:rsidRPr="00A83E0F" w:rsidTr="008C04A5">
        <w:tc>
          <w:tcPr>
            <w:tcW w:w="1838"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lastRenderedPageBreak/>
              <w:t xml:space="preserve">Речевое развитие </w:t>
            </w:r>
          </w:p>
        </w:tc>
        <w:tc>
          <w:tcPr>
            <w:tcW w:w="2410" w:type="dxa"/>
          </w:tcPr>
          <w:p w:rsidR="008C04A5" w:rsidRPr="00A83E0F" w:rsidRDefault="008C04A5" w:rsidP="00585B60">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lastRenderedPageBreak/>
              <w:t>Коммуникативная</w:t>
            </w: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Восприятие</w:t>
            </w: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художествен-</w:t>
            </w: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ной литературы</w:t>
            </w: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и фольклора</w:t>
            </w:r>
          </w:p>
        </w:tc>
        <w:tc>
          <w:tcPr>
            <w:tcW w:w="5097" w:type="dxa"/>
          </w:tcPr>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lastRenderedPageBreak/>
              <w:t>• Речевой тренинг: игры игровые упражнения,</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которые способствуют развитию всех</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компонентов речи;</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Просмотр и обсуждение мультфильмов,</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видеофильмов, телепередач;</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lastRenderedPageBreak/>
              <w:t>• Чтение и обсуждение произведений разных</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жанров, чтение, рассматривание и обсуждение</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познавательных и художественных книг,</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детских иллюстрированных энциклопедий;</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Общение и взаимодействие со взрослыми,</w:t>
            </w:r>
          </w:p>
          <w:p w:rsidR="008C04A5" w:rsidRPr="00A83E0F" w:rsidRDefault="008C04A5"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сверстниками.</w:t>
            </w:r>
          </w:p>
        </w:tc>
      </w:tr>
      <w:tr w:rsidR="008C04A5" w:rsidRPr="00A83E0F" w:rsidTr="008C04A5">
        <w:tc>
          <w:tcPr>
            <w:tcW w:w="1838" w:type="dxa"/>
          </w:tcPr>
          <w:p w:rsidR="008C04A5" w:rsidRPr="00A83E0F" w:rsidRDefault="008C04A5" w:rsidP="008C04A5">
            <w:pPr>
              <w:tabs>
                <w:tab w:val="left" w:pos="1163"/>
              </w:tabs>
              <w:spacing w:after="0" w:line="240" w:lineRule="auto"/>
              <w:ind w:right="424"/>
              <w:jc w:val="both"/>
              <w:rPr>
                <w:rFonts w:ascii="Times New Roman" w:eastAsia="Times New Roman" w:hAnsi="Times New Roman"/>
                <w:color w:val="000000"/>
                <w:sz w:val="24"/>
                <w:szCs w:val="24"/>
                <w:shd w:val="clear" w:color="auto" w:fill="FFFFFF"/>
                <w:lang w:eastAsia="ru-RU"/>
              </w:rPr>
            </w:pPr>
          </w:p>
          <w:p w:rsidR="00585B60" w:rsidRPr="00A83E0F" w:rsidRDefault="00585B60" w:rsidP="008C04A5">
            <w:pPr>
              <w:tabs>
                <w:tab w:val="left" w:pos="1163"/>
              </w:tabs>
              <w:spacing w:after="0" w:line="240" w:lineRule="auto"/>
              <w:ind w:right="424"/>
              <w:jc w:val="both"/>
              <w:rPr>
                <w:rFonts w:ascii="Times New Roman" w:eastAsia="Times New Roman" w:hAnsi="Times New Roman"/>
                <w:color w:val="000000"/>
                <w:sz w:val="24"/>
                <w:szCs w:val="24"/>
                <w:shd w:val="clear" w:color="auto" w:fill="FFFFFF"/>
                <w:lang w:eastAsia="ru-RU"/>
              </w:rPr>
            </w:pPr>
          </w:p>
          <w:p w:rsidR="00585B60" w:rsidRPr="00A83E0F" w:rsidRDefault="00585B60" w:rsidP="00585B60">
            <w:pPr>
              <w:spacing w:after="0" w:line="240" w:lineRule="auto"/>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Художественно-эстетическое развитие </w:t>
            </w:r>
          </w:p>
        </w:tc>
        <w:tc>
          <w:tcPr>
            <w:tcW w:w="2410"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585B60" w:rsidRPr="00A83E0F" w:rsidRDefault="00585B60"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585B60" w:rsidRPr="00A83E0F" w:rsidRDefault="00585B60" w:rsidP="00585B60">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Продуктивная</w:t>
            </w:r>
          </w:p>
          <w:p w:rsidR="00585B60" w:rsidRPr="00A83E0F" w:rsidRDefault="00585B60" w:rsidP="00585B60">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рисование,</w:t>
            </w:r>
          </w:p>
          <w:p w:rsidR="00585B60" w:rsidRPr="00A83E0F" w:rsidRDefault="00585B60" w:rsidP="00585B60">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лепка,</w:t>
            </w:r>
          </w:p>
          <w:p w:rsidR="00585B60" w:rsidRPr="00A83E0F" w:rsidRDefault="00585B60" w:rsidP="00585B60">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аппликация</w:t>
            </w:r>
          </w:p>
        </w:tc>
        <w:tc>
          <w:tcPr>
            <w:tcW w:w="5097" w:type="dxa"/>
          </w:tcPr>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Творческая мастерская предоставляет детям</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условия для использования и применения</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знаний и умений:</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изготовление предметов для игр,</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познавательно-исследовательской</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деятельности; создание макетов, коллекций и</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их оформление, изготовление украшений для</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группового помещения к праздникам,</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сувениров; украшение предметов для личного</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пользования;</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оформление выставок работ народных</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мастеров, произведений декоративно-</w:t>
            </w:r>
          </w:p>
          <w:p w:rsidR="008C04A5" w:rsidRPr="00A83E0F" w:rsidRDefault="008C04A5" w:rsidP="00585B60">
            <w:pPr>
              <w:spacing w:after="0" w:line="240" w:lineRule="auto"/>
              <w:ind w:right="-11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прикладного искусства, книг с иллюстрациями,</w:t>
            </w: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репродукций произведений живописи и пр.;</w:t>
            </w:r>
            <w:r w:rsidR="00585B60" w:rsidRPr="00A83E0F">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тематических выставок (по временам года,</w:t>
            </w:r>
            <w:r w:rsidR="00585B60" w:rsidRPr="00A83E0F">
              <w:rPr>
                <w:rFonts w:ascii="Times New Roman" w:eastAsia="Times New Roman" w:hAnsi="Times New Roman"/>
                <w:color w:val="000000"/>
                <w:sz w:val="24"/>
                <w:szCs w:val="24"/>
                <w:shd w:val="clear" w:color="auto" w:fill="FFFFFF"/>
                <w:lang w:eastAsia="ru-RU"/>
              </w:rPr>
              <w:t xml:space="preserve"> </w:t>
            </w:r>
            <w:r w:rsidRPr="00A83E0F">
              <w:rPr>
                <w:rFonts w:ascii="Times New Roman" w:eastAsia="Times New Roman" w:hAnsi="Times New Roman"/>
                <w:color w:val="000000"/>
                <w:sz w:val="24"/>
                <w:szCs w:val="24"/>
                <w:shd w:val="clear" w:color="auto" w:fill="FFFFFF"/>
                <w:lang w:eastAsia="ru-RU"/>
              </w:rPr>
              <w:t>настроению и др.), выставок детского</w:t>
            </w: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творчества, уголков природы;</w:t>
            </w:r>
          </w:p>
          <w:p w:rsidR="008C04A5" w:rsidRPr="00A83E0F" w:rsidRDefault="008C04A5" w:rsidP="008C04A5">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рассматривание репродукций картин</w:t>
            </w:r>
          </w:p>
        </w:tc>
      </w:tr>
      <w:tr w:rsidR="008C04A5" w:rsidRPr="00A83E0F" w:rsidTr="008C04A5">
        <w:tc>
          <w:tcPr>
            <w:tcW w:w="1838"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tc>
        <w:tc>
          <w:tcPr>
            <w:tcW w:w="2410"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585B60" w:rsidRPr="00A83E0F" w:rsidRDefault="00585B60"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xml:space="preserve">Музыкально-художественная </w:t>
            </w:r>
          </w:p>
        </w:tc>
        <w:tc>
          <w:tcPr>
            <w:tcW w:w="5097" w:type="dxa"/>
          </w:tcPr>
          <w:p w:rsidR="00585B60" w:rsidRPr="00A83E0F" w:rsidRDefault="00585B60" w:rsidP="00585B60">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иллюстраций.</w:t>
            </w:r>
          </w:p>
          <w:p w:rsidR="00585B60" w:rsidRPr="00A83E0F" w:rsidRDefault="00585B60" w:rsidP="00585B60">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 музицирование (пение, танцы), игра на</w:t>
            </w:r>
          </w:p>
          <w:p w:rsidR="00585B60" w:rsidRPr="00A83E0F" w:rsidRDefault="00585B60" w:rsidP="00585B60">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детских музыкальных инструментах (бубен,</w:t>
            </w:r>
          </w:p>
          <w:p w:rsidR="008C04A5" w:rsidRPr="00A83E0F" w:rsidRDefault="00585B60" w:rsidP="00585B60">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барабан, колокольчик и пр.), слушание музыки.</w:t>
            </w:r>
          </w:p>
        </w:tc>
      </w:tr>
      <w:tr w:rsidR="008C04A5" w:rsidRPr="00A83E0F" w:rsidTr="008C04A5">
        <w:tc>
          <w:tcPr>
            <w:tcW w:w="1838" w:type="dxa"/>
          </w:tcPr>
          <w:p w:rsidR="008C04A5" w:rsidRPr="00A83E0F" w:rsidRDefault="008C04A5" w:rsidP="00A74367">
            <w:pPr>
              <w:spacing w:after="0" w:line="240" w:lineRule="auto"/>
              <w:ind w:right="424"/>
              <w:jc w:val="both"/>
              <w:rPr>
                <w:rFonts w:ascii="Times New Roman" w:eastAsia="Times New Roman" w:hAnsi="Times New Roman"/>
                <w:color w:val="000000"/>
                <w:sz w:val="24"/>
                <w:szCs w:val="24"/>
                <w:shd w:val="clear" w:color="auto" w:fill="FFFFFF"/>
                <w:lang w:eastAsia="ru-RU"/>
              </w:rPr>
            </w:pPr>
          </w:p>
          <w:p w:rsidR="00585B60" w:rsidRPr="00A83E0F" w:rsidRDefault="00585B60" w:rsidP="00585B60">
            <w:pPr>
              <w:spacing w:after="0" w:line="240" w:lineRule="auto"/>
              <w:ind w:right="3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Физкультурное развитие</w:t>
            </w:r>
          </w:p>
        </w:tc>
        <w:tc>
          <w:tcPr>
            <w:tcW w:w="2410" w:type="dxa"/>
          </w:tcPr>
          <w:p w:rsidR="00585B60" w:rsidRPr="00A83E0F" w:rsidRDefault="00585B60" w:rsidP="00585B60">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Двигательная</w:t>
            </w:r>
          </w:p>
          <w:p w:rsidR="00585B60" w:rsidRPr="00A83E0F" w:rsidRDefault="00585B60" w:rsidP="00585B60">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(овладение</w:t>
            </w:r>
          </w:p>
          <w:p w:rsidR="00585B60" w:rsidRPr="00A83E0F" w:rsidRDefault="00585B60" w:rsidP="00585B60">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основными</w:t>
            </w:r>
          </w:p>
          <w:p w:rsidR="00585B60" w:rsidRPr="00A83E0F" w:rsidRDefault="00585B60" w:rsidP="00585B60">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движениями)</w:t>
            </w:r>
          </w:p>
          <w:p w:rsidR="00585B60" w:rsidRPr="00A83E0F" w:rsidRDefault="00585B60" w:rsidP="00585B60">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формы</w:t>
            </w:r>
          </w:p>
          <w:p w:rsidR="00585B60" w:rsidRPr="00A83E0F" w:rsidRDefault="00585B60" w:rsidP="00585B60">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активности</w:t>
            </w:r>
          </w:p>
          <w:p w:rsidR="008C04A5" w:rsidRPr="00A83E0F" w:rsidRDefault="00585B60" w:rsidP="00585B60">
            <w:pPr>
              <w:spacing w:after="0" w:line="240" w:lineRule="auto"/>
              <w:ind w:right="424"/>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ребенка</w:t>
            </w:r>
          </w:p>
        </w:tc>
        <w:tc>
          <w:tcPr>
            <w:tcW w:w="5097" w:type="dxa"/>
          </w:tcPr>
          <w:p w:rsidR="00585B60" w:rsidRPr="00A83E0F" w:rsidRDefault="00585B60" w:rsidP="00585B60">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Подвижные игры, игры на свежем воздухе,</w:t>
            </w:r>
          </w:p>
          <w:p w:rsidR="00585B60" w:rsidRPr="00A83E0F" w:rsidRDefault="00585B60" w:rsidP="00585B60">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спортивные игры и занятия (катание на санках,</w:t>
            </w:r>
          </w:p>
          <w:p w:rsidR="00585B60" w:rsidRPr="00A83E0F" w:rsidRDefault="00585B60" w:rsidP="00585B60">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лыжах)</w:t>
            </w:r>
          </w:p>
          <w:p w:rsidR="00585B60" w:rsidRPr="00A83E0F" w:rsidRDefault="00585B60" w:rsidP="00585B60">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Комплекс мероприятий, направленных на</w:t>
            </w:r>
          </w:p>
          <w:p w:rsidR="008C04A5" w:rsidRPr="00A83E0F" w:rsidRDefault="00585B60" w:rsidP="00585B60">
            <w:pPr>
              <w:spacing w:after="0" w:line="240" w:lineRule="auto"/>
              <w:ind w:right="28"/>
              <w:jc w:val="both"/>
              <w:rPr>
                <w:rFonts w:ascii="Times New Roman" w:eastAsia="Times New Roman" w:hAnsi="Times New Roman"/>
                <w:color w:val="000000"/>
                <w:sz w:val="24"/>
                <w:szCs w:val="24"/>
                <w:shd w:val="clear" w:color="auto" w:fill="FFFFFF"/>
                <w:lang w:eastAsia="ru-RU"/>
              </w:rPr>
            </w:pPr>
            <w:r w:rsidRPr="00A83E0F">
              <w:rPr>
                <w:rFonts w:ascii="Times New Roman" w:eastAsia="Times New Roman" w:hAnsi="Times New Roman"/>
                <w:color w:val="000000"/>
                <w:sz w:val="24"/>
                <w:szCs w:val="24"/>
                <w:shd w:val="clear" w:color="auto" w:fill="FFFFFF"/>
                <w:lang w:eastAsia="ru-RU"/>
              </w:rPr>
              <w:t>сбережение здоровья воспитанников.</w:t>
            </w:r>
          </w:p>
        </w:tc>
      </w:tr>
    </w:tbl>
    <w:p w:rsidR="000B3713" w:rsidRPr="00A83E0F" w:rsidRDefault="000B3713" w:rsidP="0019459A">
      <w:pPr>
        <w:pStyle w:val="21"/>
        <w:spacing w:line="240" w:lineRule="auto"/>
        <w:ind w:firstLine="426"/>
        <w:jc w:val="both"/>
        <w:rPr>
          <w:b/>
          <w:color w:val="auto"/>
          <w:u w:val="none"/>
          <w:lang w:val="ru-RU"/>
        </w:rPr>
      </w:pPr>
    </w:p>
    <w:bookmarkEnd w:id="4"/>
    <w:p w:rsidR="009659E4" w:rsidRPr="00A83E0F" w:rsidRDefault="009659E4" w:rsidP="0019459A">
      <w:pPr>
        <w:widowControl w:val="0"/>
        <w:spacing w:after="0" w:line="240" w:lineRule="auto"/>
        <w:ind w:firstLine="426"/>
        <w:jc w:val="center"/>
        <w:rPr>
          <w:rFonts w:ascii="Times New Roman" w:hAnsi="Times New Roman"/>
          <w:b/>
          <w:sz w:val="24"/>
          <w:szCs w:val="24"/>
        </w:rPr>
      </w:pPr>
    </w:p>
    <w:p w:rsidR="004A2898" w:rsidRPr="00A83E0F" w:rsidRDefault="004A2898" w:rsidP="0019459A">
      <w:pPr>
        <w:widowControl w:val="0"/>
        <w:spacing w:after="0" w:line="240" w:lineRule="auto"/>
        <w:ind w:firstLine="426"/>
        <w:jc w:val="center"/>
        <w:rPr>
          <w:rFonts w:ascii="Times New Roman" w:hAnsi="Times New Roman"/>
          <w:b/>
          <w:sz w:val="24"/>
          <w:szCs w:val="24"/>
        </w:rPr>
      </w:pPr>
    </w:p>
    <w:p w:rsidR="004A2898" w:rsidRPr="00A83E0F" w:rsidRDefault="004A2898" w:rsidP="0019459A">
      <w:pPr>
        <w:widowControl w:val="0"/>
        <w:spacing w:after="0" w:line="240" w:lineRule="auto"/>
        <w:ind w:firstLine="426"/>
        <w:jc w:val="center"/>
        <w:rPr>
          <w:rFonts w:ascii="Times New Roman" w:hAnsi="Times New Roman"/>
          <w:b/>
          <w:sz w:val="24"/>
          <w:szCs w:val="24"/>
        </w:rPr>
      </w:pPr>
    </w:p>
    <w:p w:rsidR="004A2898" w:rsidRPr="00A83E0F" w:rsidRDefault="004A2898" w:rsidP="0019459A">
      <w:pPr>
        <w:widowControl w:val="0"/>
        <w:spacing w:after="0" w:line="240" w:lineRule="auto"/>
        <w:ind w:firstLine="426"/>
        <w:jc w:val="center"/>
        <w:rPr>
          <w:rFonts w:ascii="Times New Roman" w:hAnsi="Times New Roman"/>
          <w:b/>
          <w:sz w:val="24"/>
          <w:szCs w:val="24"/>
        </w:rPr>
      </w:pPr>
    </w:p>
    <w:p w:rsidR="004A2898" w:rsidRPr="00A83E0F" w:rsidRDefault="004A2898" w:rsidP="0019459A">
      <w:pPr>
        <w:widowControl w:val="0"/>
        <w:spacing w:after="0" w:line="240" w:lineRule="auto"/>
        <w:ind w:firstLine="426"/>
        <w:jc w:val="center"/>
        <w:rPr>
          <w:rFonts w:ascii="Times New Roman" w:hAnsi="Times New Roman"/>
          <w:b/>
          <w:sz w:val="24"/>
          <w:szCs w:val="24"/>
        </w:rPr>
      </w:pPr>
    </w:p>
    <w:p w:rsidR="004A2898" w:rsidRPr="00A83E0F" w:rsidRDefault="004A2898" w:rsidP="0019459A">
      <w:pPr>
        <w:widowControl w:val="0"/>
        <w:spacing w:after="0" w:line="240" w:lineRule="auto"/>
        <w:ind w:firstLine="426"/>
        <w:jc w:val="center"/>
        <w:rPr>
          <w:rFonts w:ascii="Times New Roman" w:hAnsi="Times New Roman"/>
          <w:b/>
          <w:sz w:val="24"/>
          <w:szCs w:val="24"/>
        </w:rPr>
      </w:pPr>
    </w:p>
    <w:p w:rsidR="004A2898" w:rsidRPr="00A83E0F" w:rsidRDefault="004A2898" w:rsidP="0019459A">
      <w:pPr>
        <w:widowControl w:val="0"/>
        <w:spacing w:after="0" w:line="240" w:lineRule="auto"/>
        <w:ind w:firstLine="426"/>
        <w:jc w:val="center"/>
        <w:rPr>
          <w:rFonts w:ascii="Times New Roman" w:hAnsi="Times New Roman"/>
          <w:b/>
          <w:sz w:val="24"/>
          <w:szCs w:val="24"/>
        </w:rPr>
      </w:pPr>
    </w:p>
    <w:p w:rsidR="009659E4" w:rsidRPr="00A83E0F" w:rsidRDefault="009659E4" w:rsidP="0019459A">
      <w:pPr>
        <w:widowControl w:val="0"/>
        <w:spacing w:after="0" w:line="240" w:lineRule="auto"/>
        <w:ind w:firstLine="426"/>
        <w:jc w:val="center"/>
        <w:rPr>
          <w:rFonts w:ascii="Times New Roman" w:hAnsi="Times New Roman"/>
          <w:b/>
          <w:sz w:val="24"/>
          <w:szCs w:val="24"/>
        </w:rPr>
      </w:pPr>
    </w:p>
    <w:p w:rsidR="009659E4" w:rsidRPr="00A83E0F" w:rsidRDefault="009659E4" w:rsidP="0019459A">
      <w:pPr>
        <w:widowControl w:val="0"/>
        <w:spacing w:after="0" w:line="240" w:lineRule="auto"/>
        <w:ind w:firstLine="426"/>
        <w:jc w:val="center"/>
        <w:rPr>
          <w:rFonts w:ascii="Times New Roman" w:hAnsi="Times New Roman"/>
          <w:b/>
          <w:sz w:val="24"/>
          <w:szCs w:val="24"/>
        </w:rPr>
      </w:pPr>
    </w:p>
    <w:p w:rsidR="009659E4" w:rsidRPr="00A83E0F" w:rsidRDefault="009659E4" w:rsidP="0019459A">
      <w:pPr>
        <w:widowControl w:val="0"/>
        <w:spacing w:after="0" w:line="240" w:lineRule="auto"/>
        <w:ind w:firstLine="426"/>
        <w:jc w:val="center"/>
        <w:rPr>
          <w:rFonts w:ascii="Times New Roman" w:hAnsi="Times New Roman"/>
          <w:b/>
          <w:sz w:val="24"/>
          <w:szCs w:val="24"/>
        </w:rPr>
      </w:pPr>
    </w:p>
    <w:p w:rsidR="009659E4" w:rsidRPr="00A83E0F" w:rsidRDefault="009659E4" w:rsidP="0019459A">
      <w:pPr>
        <w:widowControl w:val="0"/>
        <w:spacing w:after="0" w:line="240" w:lineRule="auto"/>
        <w:ind w:firstLine="426"/>
        <w:jc w:val="center"/>
        <w:rPr>
          <w:rFonts w:ascii="Times New Roman" w:hAnsi="Times New Roman"/>
          <w:b/>
          <w:sz w:val="24"/>
          <w:szCs w:val="24"/>
        </w:rPr>
      </w:pPr>
    </w:p>
    <w:p w:rsidR="009659E4" w:rsidRPr="00A83E0F" w:rsidRDefault="009659E4" w:rsidP="0019459A">
      <w:pPr>
        <w:widowControl w:val="0"/>
        <w:spacing w:after="0" w:line="240" w:lineRule="auto"/>
        <w:ind w:firstLine="426"/>
        <w:jc w:val="center"/>
        <w:rPr>
          <w:rFonts w:ascii="Times New Roman" w:hAnsi="Times New Roman"/>
          <w:b/>
          <w:sz w:val="24"/>
          <w:szCs w:val="24"/>
        </w:rPr>
      </w:pPr>
    </w:p>
    <w:p w:rsidR="009659E4" w:rsidRDefault="009659E4" w:rsidP="0019459A">
      <w:pPr>
        <w:widowControl w:val="0"/>
        <w:spacing w:after="0" w:line="240" w:lineRule="auto"/>
        <w:ind w:firstLine="426"/>
        <w:jc w:val="center"/>
        <w:rPr>
          <w:rFonts w:ascii="Times New Roman" w:hAnsi="Times New Roman"/>
          <w:b/>
          <w:sz w:val="24"/>
          <w:szCs w:val="24"/>
        </w:rPr>
      </w:pPr>
    </w:p>
    <w:p w:rsidR="00F41E1A" w:rsidRDefault="00F41E1A" w:rsidP="0019459A">
      <w:pPr>
        <w:widowControl w:val="0"/>
        <w:spacing w:after="0" w:line="240" w:lineRule="auto"/>
        <w:ind w:firstLine="426"/>
        <w:jc w:val="center"/>
        <w:rPr>
          <w:rFonts w:ascii="Times New Roman" w:hAnsi="Times New Roman"/>
          <w:b/>
          <w:sz w:val="24"/>
          <w:szCs w:val="24"/>
        </w:rPr>
      </w:pPr>
    </w:p>
    <w:p w:rsidR="00F41E1A" w:rsidRDefault="00F41E1A" w:rsidP="0019459A">
      <w:pPr>
        <w:widowControl w:val="0"/>
        <w:spacing w:after="0" w:line="240" w:lineRule="auto"/>
        <w:ind w:firstLine="426"/>
        <w:jc w:val="center"/>
        <w:rPr>
          <w:rFonts w:ascii="Times New Roman" w:hAnsi="Times New Roman"/>
          <w:b/>
          <w:sz w:val="24"/>
          <w:szCs w:val="24"/>
        </w:rPr>
      </w:pPr>
    </w:p>
    <w:p w:rsidR="00211C86" w:rsidRPr="00A83E0F" w:rsidRDefault="00211C86" w:rsidP="0019459A">
      <w:pPr>
        <w:widowControl w:val="0"/>
        <w:spacing w:after="0" w:line="240" w:lineRule="auto"/>
        <w:ind w:firstLine="426"/>
        <w:jc w:val="center"/>
        <w:rPr>
          <w:rFonts w:ascii="Times New Roman" w:hAnsi="Times New Roman"/>
          <w:b/>
          <w:sz w:val="24"/>
          <w:szCs w:val="24"/>
        </w:rPr>
      </w:pPr>
      <w:r w:rsidRPr="00A83E0F">
        <w:rPr>
          <w:rFonts w:ascii="Times New Roman" w:hAnsi="Times New Roman"/>
          <w:b/>
          <w:sz w:val="24"/>
          <w:szCs w:val="24"/>
        </w:rPr>
        <w:lastRenderedPageBreak/>
        <w:t>3. ОРГАНИЗАЦИОННЫЙ РАЗДЕЛ</w:t>
      </w:r>
    </w:p>
    <w:p w:rsidR="00211C86" w:rsidRPr="00A83E0F" w:rsidRDefault="004A2898" w:rsidP="0019459A">
      <w:pPr>
        <w:spacing w:after="0" w:line="240" w:lineRule="auto"/>
        <w:ind w:firstLine="426"/>
        <w:jc w:val="both"/>
        <w:rPr>
          <w:rFonts w:ascii="Times New Roman" w:hAnsi="Times New Roman"/>
          <w:b/>
          <w:sz w:val="24"/>
          <w:szCs w:val="24"/>
        </w:rPr>
      </w:pPr>
      <w:r w:rsidRPr="00A83E0F">
        <w:rPr>
          <w:rFonts w:ascii="Times New Roman" w:hAnsi="Times New Roman"/>
          <w:b/>
          <w:sz w:val="24"/>
          <w:szCs w:val="24"/>
        </w:rPr>
        <w:t xml:space="preserve">3.1 </w:t>
      </w:r>
      <w:r w:rsidR="00211C86" w:rsidRPr="00A83E0F">
        <w:rPr>
          <w:rFonts w:ascii="Times New Roman" w:hAnsi="Times New Roman"/>
          <w:b/>
          <w:sz w:val="24"/>
          <w:szCs w:val="24"/>
        </w:rPr>
        <w:t>Структура образоват</w:t>
      </w:r>
      <w:r w:rsidR="007C12AD" w:rsidRPr="00A83E0F">
        <w:rPr>
          <w:rFonts w:ascii="Times New Roman" w:hAnsi="Times New Roman"/>
          <w:b/>
          <w:sz w:val="24"/>
          <w:szCs w:val="24"/>
        </w:rPr>
        <w:t>ельного процесса в группах</w:t>
      </w:r>
      <w:r w:rsidR="00211C86" w:rsidRPr="00A83E0F">
        <w:rPr>
          <w:rFonts w:ascii="Times New Roman" w:hAnsi="Times New Roman"/>
          <w:b/>
          <w:sz w:val="24"/>
          <w:szCs w:val="24"/>
        </w:rPr>
        <w:t xml:space="preserve"> для детей с ТНР</w:t>
      </w:r>
      <w:r w:rsidR="007C12AD" w:rsidRPr="00A83E0F">
        <w:rPr>
          <w:rFonts w:ascii="Times New Roman" w:hAnsi="Times New Roman"/>
          <w:b/>
          <w:sz w:val="24"/>
          <w:szCs w:val="24"/>
        </w:rPr>
        <w:t xml:space="preserve"> </w:t>
      </w:r>
      <w:r w:rsidR="00211C86" w:rsidRPr="00A83E0F">
        <w:rPr>
          <w:rFonts w:ascii="Times New Roman" w:hAnsi="Times New Roman"/>
          <w:b/>
          <w:sz w:val="24"/>
          <w:szCs w:val="24"/>
        </w:rPr>
        <w:t>в течение дня состоит из трех блоков:</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1. Первый блок (продолжительность с 7.00 до 9.00 часов) включает:</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 совместную деятельность воспитателя с ребенком (утренняя гимнастика, артикуляционная гимнастика, дыхательная гимнастика, развитие мелкой моторики, беседы);</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 свободную самостоятельную деятельность детей.</w:t>
      </w:r>
    </w:p>
    <w:p w:rsidR="00211C86" w:rsidRPr="00A83E0F" w:rsidRDefault="00211C86" w:rsidP="0019459A">
      <w:pPr>
        <w:spacing w:after="0" w:line="240" w:lineRule="auto"/>
        <w:ind w:firstLine="426"/>
        <w:jc w:val="both"/>
        <w:rPr>
          <w:rFonts w:ascii="Times New Roman" w:hAnsi="Times New Roman"/>
          <w:color w:val="000000"/>
          <w:sz w:val="24"/>
          <w:szCs w:val="24"/>
        </w:rPr>
      </w:pPr>
      <w:r w:rsidRPr="00A83E0F">
        <w:rPr>
          <w:rFonts w:ascii="Times New Roman" w:hAnsi="Times New Roman"/>
          <w:sz w:val="24"/>
          <w:szCs w:val="24"/>
        </w:rPr>
        <w:t xml:space="preserve">2. Второй блок (продолжительность с 9.00 до 11.00 часов) представляет собой непосредственно образовательную </w:t>
      </w:r>
      <w:r w:rsidRPr="00A83E0F">
        <w:rPr>
          <w:rFonts w:ascii="Times New Roman" w:hAnsi="Times New Roman"/>
          <w:color w:val="000000"/>
          <w:sz w:val="24"/>
          <w:szCs w:val="24"/>
        </w:rPr>
        <w:t>деятельность,  которая включает в себя контроль направленный на коррекцию недостатков речевого развития каждого воспитанника.</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3. Третий блок (продолжительность с 15.00 до 19.00 часов):</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 коррекционная, развивающая деятельность детей со взрослыми,</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осуществляющими образовательный процесс (гимнастика пробуждения, босохождение по массажным дорожкам, артикуляционная гимнастика, дыхательная гимнастика, развитие мелкой и общей моторики, игры направленные на развитие речи воспитанника: обогащение лексики, формирование связной речи, развитие коммуникативной стороны речи. («Час речевых игр»), дидактические игры, индивидуальная работа;</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 самостоятельная деятельность детей и их совместная деятельность</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с воспитателем.</w:t>
      </w:r>
    </w:p>
    <w:p w:rsidR="00211C86" w:rsidRPr="00A83E0F" w:rsidRDefault="00211C86" w:rsidP="0019459A">
      <w:pPr>
        <w:spacing w:after="0" w:line="240" w:lineRule="auto"/>
        <w:ind w:firstLine="426"/>
        <w:jc w:val="both"/>
        <w:rPr>
          <w:rFonts w:ascii="Times New Roman" w:hAnsi="Times New Roman"/>
          <w:color w:val="000000"/>
          <w:sz w:val="24"/>
          <w:szCs w:val="24"/>
        </w:rPr>
      </w:pPr>
      <w:r w:rsidRPr="00A83E0F">
        <w:rPr>
          <w:rFonts w:ascii="Times New Roman" w:hAnsi="Times New Roman"/>
          <w:color w:val="000000"/>
          <w:sz w:val="24"/>
          <w:szCs w:val="24"/>
        </w:rPr>
        <w:t>Педагог осуществляет  контроль за развитием всех компонентов устной речи:  строя речи, связной речи – диалогической  монологической форм, формирования словаря, воспитание звуковой культуры речи.</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Образовательная деятельность с детьми по Программе рассчитана на пятидневную рабочую неделю. Продолжительность учебного года — с 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w:t>
      </w:r>
    </w:p>
    <w:p w:rsidR="00211C86" w:rsidRPr="00A83E0F" w:rsidRDefault="00211C86" w:rsidP="0019459A">
      <w:pPr>
        <w:spacing w:after="0" w:line="240" w:lineRule="auto"/>
        <w:ind w:firstLine="426"/>
        <w:jc w:val="both"/>
        <w:rPr>
          <w:rFonts w:ascii="Times New Roman" w:hAnsi="Times New Roman"/>
          <w:sz w:val="24"/>
          <w:szCs w:val="24"/>
        </w:rPr>
      </w:pPr>
      <w:r w:rsidRPr="00A83E0F">
        <w:rPr>
          <w:rFonts w:ascii="Times New Roman" w:hAnsi="Times New Roman"/>
          <w:sz w:val="24"/>
          <w:szCs w:val="24"/>
        </w:rPr>
        <w:t xml:space="preserve">В летний период непосредственная образовательная деятельность не </w:t>
      </w:r>
      <w:r w:rsidR="007C12AD" w:rsidRPr="00A83E0F">
        <w:rPr>
          <w:rFonts w:ascii="Times New Roman" w:hAnsi="Times New Roman"/>
          <w:sz w:val="24"/>
          <w:szCs w:val="24"/>
        </w:rPr>
        <w:t>проводится</w:t>
      </w:r>
      <w:r w:rsidRPr="00A83E0F">
        <w:rPr>
          <w:rFonts w:ascii="Times New Roman" w:hAnsi="Times New Roman"/>
          <w:sz w:val="24"/>
          <w:szCs w:val="24"/>
        </w:rPr>
        <w:t>.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4A2898" w:rsidRPr="00A83E0F" w:rsidRDefault="004A2898" w:rsidP="004A2898">
      <w:pPr>
        <w:autoSpaceDE w:val="0"/>
        <w:autoSpaceDN w:val="0"/>
        <w:adjustRightInd w:val="0"/>
        <w:spacing w:after="0" w:line="240" w:lineRule="auto"/>
        <w:rPr>
          <w:rFonts w:ascii="Times New Roman" w:eastAsia="Times New Roman,Bold" w:hAnsi="Times New Roman"/>
          <w:b/>
          <w:bCs/>
          <w:sz w:val="24"/>
          <w:szCs w:val="24"/>
        </w:rPr>
      </w:pPr>
    </w:p>
    <w:p w:rsidR="004A2898" w:rsidRPr="00A83E0F" w:rsidRDefault="004A2898" w:rsidP="004A2898">
      <w:pPr>
        <w:autoSpaceDE w:val="0"/>
        <w:autoSpaceDN w:val="0"/>
        <w:adjustRightInd w:val="0"/>
        <w:spacing w:after="0" w:line="240" w:lineRule="auto"/>
        <w:rPr>
          <w:rFonts w:ascii="Times New Roman" w:eastAsia="Times New Roman,Bold" w:hAnsi="Times New Roman"/>
          <w:b/>
          <w:bCs/>
          <w:sz w:val="24"/>
          <w:szCs w:val="24"/>
        </w:rPr>
      </w:pPr>
      <w:r w:rsidRPr="00A83E0F">
        <w:rPr>
          <w:rFonts w:ascii="Times New Roman" w:eastAsia="Times New Roman,Bold" w:hAnsi="Times New Roman"/>
          <w:b/>
          <w:bCs/>
          <w:sz w:val="24"/>
          <w:szCs w:val="24"/>
        </w:rPr>
        <w:t>3.2.  Коррекционно-развивающая работа педагога-психолога</w:t>
      </w:r>
    </w:p>
    <w:p w:rsidR="004A2898" w:rsidRPr="00A83E0F" w:rsidRDefault="004A2898" w:rsidP="004A2898">
      <w:pPr>
        <w:autoSpaceDE w:val="0"/>
        <w:autoSpaceDN w:val="0"/>
        <w:adjustRightInd w:val="0"/>
        <w:spacing w:after="0" w:line="240" w:lineRule="auto"/>
        <w:ind w:firstLine="284"/>
        <w:rPr>
          <w:rFonts w:ascii="Times New Roman" w:eastAsia="Times New Roman,Bold" w:hAnsi="Times New Roman"/>
          <w:sz w:val="24"/>
          <w:szCs w:val="24"/>
        </w:rPr>
      </w:pPr>
      <w:r w:rsidRPr="00A83E0F">
        <w:rPr>
          <w:rFonts w:ascii="Times New Roman" w:eastAsia="Times New Roman,Bold" w:hAnsi="Times New Roman"/>
          <w:b/>
          <w:bCs/>
          <w:sz w:val="24"/>
          <w:szCs w:val="24"/>
        </w:rPr>
        <w:t xml:space="preserve">Цель: </w:t>
      </w:r>
      <w:r w:rsidRPr="00A83E0F">
        <w:rPr>
          <w:rFonts w:ascii="Times New Roman" w:eastAsia="Times New Roman,Bold" w:hAnsi="Times New Roman"/>
          <w:sz w:val="24"/>
          <w:szCs w:val="24"/>
        </w:rPr>
        <w:t>создание условий для развития познавательных процессов</w:t>
      </w:r>
    </w:p>
    <w:p w:rsidR="004A2898" w:rsidRPr="00A83E0F" w:rsidRDefault="004A2898" w:rsidP="004A2898">
      <w:pPr>
        <w:tabs>
          <w:tab w:val="left" w:pos="284"/>
        </w:tabs>
        <w:autoSpaceDE w:val="0"/>
        <w:autoSpaceDN w:val="0"/>
        <w:adjustRightInd w:val="0"/>
        <w:spacing w:after="0" w:line="240" w:lineRule="auto"/>
        <w:rPr>
          <w:rFonts w:ascii="Times New Roman" w:eastAsia="Times New Roman,Bold" w:hAnsi="Times New Roman"/>
          <w:sz w:val="24"/>
          <w:szCs w:val="24"/>
        </w:rPr>
      </w:pPr>
      <w:r w:rsidRPr="00A83E0F">
        <w:rPr>
          <w:rFonts w:ascii="Times New Roman" w:eastAsia="Times New Roman,Bold" w:hAnsi="Times New Roman"/>
          <w:sz w:val="24"/>
          <w:szCs w:val="24"/>
        </w:rPr>
        <w:t>воспитанников с целью улучшения восприятия, переработки и усвоения</w:t>
      </w:r>
    </w:p>
    <w:p w:rsidR="004A2898" w:rsidRPr="00A83E0F" w:rsidRDefault="004A2898" w:rsidP="004A2898">
      <w:pPr>
        <w:tabs>
          <w:tab w:val="left" w:pos="284"/>
        </w:tabs>
        <w:autoSpaceDE w:val="0"/>
        <w:autoSpaceDN w:val="0"/>
        <w:adjustRightInd w:val="0"/>
        <w:spacing w:after="0" w:line="240" w:lineRule="auto"/>
        <w:rPr>
          <w:rFonts w:ascii="Times New Roman" w:eastAsia="Times New Roman,Bold" w:hAnsi="Times New Roman"/>
          <w:sz w:val="24"/>
          <w:szCs w:val="24"/>
        </w:rPr>
      </w:pPr>
      <w:r w:rsidRPr="00A83E0F">
        <w:rPr>
          <w:rFonts w:ascii="Times New Roman" w:eastAsia="Times New Roman,Bold" w:hAnsi="Times New Roman"/>
          <w:sz w:val="24"/>
          <w:szCs w:val="24"/>
        </w:rPr>
        <w:t>информации, повышения уровня мотивации к образовательной деятельности</w:t>
      </w:r>
    </w:p>
    <w:p w:rsidR="004A2898" w:rsidRPr="00A83E0F" w:rsidRDefault="004A2898" w:rsidP="004A2898">
      <w:pPr>
        <w:tabs>
          <w:tab w:val="left" w:pos="284"/>
        </w:tabs>
        <w:autoSpaceDE w:val="0"/>
        <w:autoSpaceDN w:val="0"/>
        <w:adjustRightInd w:val="0"/>
        <w:spacing w:after="0" w:line="240" w:lineRule="auto"/>
        <w:rPr>
          <w:rFonts w:ascii="Times New Roman" w:eastAsia="Times New Roman,Bold" w:hAnsi="Times New Roman"/>
          <w:sz w:val="24"/>
          <w:szCs w:val="24"/>
        </w:rPr>
      </w:pPr>
      <w:r w:rsidRPr="00A83E0F">
        <w:rPr>
          <w:rFonts w:ascii="Times New Roman" w:eastAsia="Times New Roman,Bold" w:hAnsi="Times New Roman"/>
          <w:sz w:val="24"/>
          <w:szCs w:val="24"/>
        </w:rPr>
        <w:t>через создание ситуаций успеха.</w:t>
      </w:r>
    </w:p>
    <w:p w:rsidR="004A2898" w:rsidRPr="00A83E0F" w:rsidRDefault="004A2898" w:rsidP="004A2898">
      <w:pPr>
        <w:tabs>
          <w:tab w:val="left" w:pos="284"/>
        </w:tabs>
        <w:autoSpaceDE w:val="0"/>
        <w:autoSpaceDN w:val="0"/>
        <w:adjustRightInd w:val="0"/>
        <w:spacing w:after="0" w:line="240" w:lineRule="auto"/>
        <w:rPr>
          <w:rFonts w:ascii="Times New Roman" w:eastAsia="Times New Roman,Bold" w:hAnsi="Times New Roman"/>
          <w:b/>
          <w:bCs/>
          <w:sz w:val="24"/>
          <w:szCs w:val="24"/>
        </w:rPr>
      </w:pPr>
      <w:r w:rsidRPr="00A83E0F">
        <w:rPr>
          <w:rFonts w:ascii="Times New Roman" w:eastAsia="Times New Roman,Bold" w:hAnsi="Times New Roman"/>
          <w:b/>
          <w:bCs/>
          <w:sz w:val="24"/>
          <w:szCs w:val="24"/>
        </w:rPr>
        <w:t>Задачи:</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Развивать мыслительные операции (умение анализировать, сравнивать,</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обобщать, выделять существенные признаков и закономерности).</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Продолжать развивать словесно - логическое мышление.</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Продолжать развивать память произвольное внимание и его свойства</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(устойчивость, концентрация, распределение, объём, переключение).</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Развивать пространственное восприятие и сенсомоторную координацию.</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Обеспечить психолого-педагогического сопровождение по подготовке</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ребенка подготовительной группы к обучению в школе, содействовать</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формированию положительной мотивации к обучению в школе.</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Формировать положительное отношения к себе.</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Способствовать развитию речи и обогащению словарного запаса ребёнка.</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Оказывать психологическую помощь всем участникам образовательного</w:t>
      </w:r>
    </w:p>
    <w:p w:rsidR="004A2898" w:rsidRPr="00A83E0F" w:rsidRDefault="004A2898" w:rsidP="004A2898">
      <w:pPr>
        <w:pStyle w:val="a6"/>
        <w:numPr>
          <w:ilvl w:val="0"/>
          <w:numId w:val="10"/>
        </w:numPr>
        <w:autoSpaceDE w:val="0"/>
        <w:autoSpaceDN w:val="0"/>
        <w:adjustRightInd w:val="0"/>
        <w:spacing w:after="0" w:line="240" w:lineRule="auto"/>
        <w:ind w:left="0" w:firstLine="142"/>
        <w:jc w:val="both"/>
        <w:rPr>
          <w:rFonts w:ascii="Times New Roman" w:eastAsia="Times New Roman,Bold" w:hAnsi="Times New Roman"/>
          <w:sz w:val="24"/>
          <w:szCs w:val="24"/>
        </w:rPr>
      </w:pPr>
      <w:r w:rsidRPr="00A83E0F">
        <w:rPr>
          <w:rFonts w:ascii="Times New Roman" w:eastAsia="Times New Roman,Bold" w:hAnsi="Times New Roman"/>
          <w:sz w:val="24"/>
          <w:szCs w:val="24"/>
        </w:rPr>
        <w:t>процесса: воспитаннику, педагогам, родителям.</w:t>
      </w:r>
    </w:p>
    <w:p w:rsidR="004A2898" w:rsidRPr="00A83E0F" w:rsidRDefault="004A2898" w:rsidP="004A2898">
      <w:pPr>
        <w:tabs>
          <w:tab w:val="left" w:pos="284"/>
        </w:tabs>
        <w:autoSpaceDE w:val="0"/>
        <w:autoSpaceDN w:val="0"/>
        <w:adjustRightInd w:val="0"/>
        <w:spacing w:after="0" w:line="240" w:lineRule="auto"/>
        <w:jc w:val="both"/>
        <w:rPr>
          <w:rFonts w:ascii="Times New Roman" w:eastAsia="Times New Roman,Bold" w:hAnsi="Times New Roman"/>
          <w:b/>
          <w:bCs/>
          <w:sz w:val="24"/>
          <w:szCs w:val="24"/>
        </w:rPr>
      </w:pPr>
    </w:p>
    <w:p w:rsidR="004A2898" w:rsidRPr="00A83E0F" w:rsidRDefault="004A2898" w:rsidP="004A2898">
      <w:pPr>
        <w:autoSpaceDE w:val="0"/>
        <w:autoSpaceDN w:val="0"/>
        <w:adjustRightInd w:val="0"/>
        <w:spacing w:after="0" w:line="240" w:lineRule="auto"/>
        <w:ind w:firstLine="426"/>
        <w:jc w:val="both"/>
        <w:rPr>
          <w:rFonts w:ascii="Times New Roman" w:eastAsia="Times New Roman,Bold" w:hAnsi="Times New Roman"/>
          <w:b/>
          <w:bCs/>
          <w:sz w:val="24"/>
          <w:szCs w:val="24"/>
        </w:rPr>
      </w:pPr>
      <w:r w:rsidRPr="00A83E0F">
        <w:rPr>
          <w:rFonts w:ascii="Times New Roman" w:eastAsia="Times New Roman,Bold" w:hAnsi="Times New Roman"/>
          <w:b/>
          <w:bCs/>
          <w:sz w:val="24"/>
          <w:szCs w:val="24"/>
        </w:rPr>
        <w:lastRenderedPageBreak/>
        <w:t>Ожидаемые результаты коррекционно-развивающей работы:</w:t>
      </w:r>
    </w:p>
    <w:p w:rsidR="004A2898" w:rsidRPr="00A83E0F" w:rsidRDefault="004A2898" w:rsidP="004A2898">
      <w:pPr>
        <w:autoSpaceDE w:val="0"/>
        <w:autoSpaceDN w:val="0"/>
        <w:adjustRightInd w:val="0"/>
        <w:spacing w:after="0" w:line="240" w:lineRule="auto"/>
        <w:ind w:firstLine="426"/>
        <w:jc w:val="both"/>
        <w:rPr>
          <w:rFonts w:ascii="Times New Roman" w:eastAsia="Times New Roman,Bold" w:hAnsi="Times New Roman"/>
          <w:sz w:val="24"/>
          <w:szCs w:val="24"/>
        </w:rPr>
      </w:pPr>
      <w:r w:rsidRPr="00A83E0F">
        <w:rPr>
          <w:rFonts w:ascii="Times New Roman" w:eastAsia="Times New Roman,Bold" w:hAnsi="Times New Roman"/>
          <w:sz w:val="24"/>
          <w:szCs w:val="24"/>
        </w:rPr>
        <w:t>Ребёнок умеет логически рассуждать, пользуясь приёмами анализа,</w:t>
      </w:r>
    </w:p>
    <w:p w:rsidR="004A2898" w:rsidRPr="00A83E0F" w:rsidRDefault="004A2898" w:rsidP="004A2898">
      <w:pPr>
        <w:autoSpaceDE w:val="0"/>
        <w:autoSpaceDN w:val="0"/>
        <w:adjustRightInd w:val="0"/>
        <w:spacing w:after="0" w:line="240" w:lineRule="auto"/>
        <w:jc w:val="both"/>
        <w:rPr>
          <w:rFonts w:ascii="Times New Roman" w:eastAsia="Times New Roman,Bold" w:hAnsi="Times New Roman"/>
          <w:sz w:val="24"/>
          <w:szCs w:val="24"/>
        </w:rPr>
      </w:pPr>
      <w:r w:rsidRPr="00A83E0F">
        <w:rPr>
          <w:rFonts w:ascii="Times New Roman" w:eastAsia="Times New Roman,Bold" w:hAnsi="Times New Roman"/>
          <w:sz w:val="24"/>
          <w:szCs w:val="24"/>
        </w:rPr>
        <w:t>сравнения, обобщения, классификации, систематизации, выделять существенные признаки и закономерности предметов, сравнивать предметы, обобщать и классифицировать понятия, предметы, явления.</w:t>
      </w:r>
    </w:p>
    <w:p w:rsidR="004A2898" w:rsidRPr="00A83E0F" w:rsidRDefault="004A2898" w:rsidP="004A2898">
      <w:pPr>
        <w:pStyle w:val="21"/>
        <w:spacing w:line="240" w:lineRule="auto"/>
        <w:ind w:firstLine="426"/>
        <w:jc w:val="both"/>
        <w:rPr>
          <w:rFonts w:eastAsia="Times New Roman,Bold"/>
          <w:color w:val="auto"/>
          <w:u w:val="none"/>
        </w:rPr>
      </w:pPr>
      <w:r w:rsidRPr="00A83E0F">
        <w:rPr>
          <w:rFonts w:eastAsia="Times New Roman,Bold"/>
          <w:color w:val="auto"/>
          <w:u w:val="none"/>
        </w:rPr>
        <w:t>Определяет отношения между понятиями или связи между явлениями и</w:t>
      </w:r>
    </w:p>
    <w:p w:rsidR="004A2898" w:rsidRPr="00A83E0F" w:rsidRDefault="004A2898" w:rsidP="004A2898">
      <w:pPr>
        <w:pStyle w:val="21"/>
        <w:spacing w:line="240" w:lineRule="auto"/>
        <w:jc w:val="both"/>
        <w:rPr>
          <w:rFonts w:eastAsia="Times New Roman,Bold"/>
          <w:color w:val="auto"/>
          <w:u w:val="none"/>
        </w:rPr>
      </w:pPr>
      <w:r w:rsidRPr="00A83E0F">
        <w:rPr>
          <w:rFonts w:eastAsia="Times New Roman,Bold"/>
          <w:color w:val="auto"/>
          <w:u w:val="none"/>
        </w:rPr>
        <w:t>понятиями.</w:t>
      </w:r>
      <w:r w:rsidRPr="00A83E0F">
        <w:rPr>
          <w:rFonts w:eastAsia="Times New Roman,Bold"/>
          <w:color w:val="auto"/>
          <w:u w:val="none"/>
          <w:lang w:val="ru-RU"/>
        </w:rPr>
        <w:t xml:space="preserve"> </w:t>
      </w:r>
      <w:r w:rsidRPr="00A83E0F">
        <w:rPr>
          <w:rFonts w:eastAsia="Times New Roman,Bold"/>
          <w:color w:val="auto"/>
          <w:u w:val="none"/>
        </w:rPr>
        <w:t>Концентрирует, переключает своё внимание.</w:t>
      </w:r>
      <w:r w:rsidRPr="00A83E0F">
        <w:rPr>
          <w:rFonts w:eastAsia="Times New Roman,Bold"/>
          <w:color w:val="auto"/>
          <w:u w:val="none"/>
          <w:lang w:val="ru-RU"/>
        </w:rPr>
        <w:t xml:space="preserve"> </w:t>
      </w:r>
      <w:r w:rsidRPr="00A83E0F">
        <w:rPr>
          <w:rFonts w:eastAsia="Times New Roman,Bold"/>
          <w:color w:val="auto"/>
          <w:u w:val="none"/>
        </w:rPr>
        <w:t>Удерживает в памяти инструкцию и действует по инструкции, работает по</w:t>
      </w:r>
      <w:r w:rsidRPr="00A83E0F">
        <w:rPr>
          <w:rFonts w:eastAsia="Times New Roman,Bold"/>
          <w:color w:val="auto"/>
          <w:u w:val="none"/>
          <w:lang w:val="ru-RU"/>
        </w:rPr>
        <w:t xml:space="preserve"> </w:t>
      </w:r>
      <w:r w:rsidRPr="00A83E0F">
        <w:rPr>
          <w:rFonts w:eastAsia="Times New Roman,Bold"/>
          <w:color w:val="auto"/>
          <w:u w:val="none"/>
        </w:rPr>
        <w:t>образцу.</w:t>
      </w:r>
    </w:p>
    <w:p w:rsidR="004A2898" w:rsidRPr="00A83E0F" w:rsidRDefault="004A2898" w:rsidP="004A2898">
      <w:pPr>
        <w:pStyle w:val="21"/>
        <w:spacing w:line="240" w:lineRule="auto"/>
        <w:ind w:firstLine="426"/>
        <w:jc w:val="both"/>
        <w:rPr>
          <w:rFonts w:eastAsia="Times New Roman,Bold"/>
          <w:color w:val="auto"/>
          <w:u w:val="none"/>
        </w:rPr>
      </w:pPr>
      <w:r w:rsidRPr="00A83E0F">
        <w:rPr>
          <w:rFonts w:eastAsia="Times New Roman,Bold"/>
          <w:color w:val="auto"/>
          <w:u w:val="none"/>
        </w:rPr>
        <w:t>Улучшает уровень пространственной сообразительности, зрительно-</w:t>
      </w:r>
    </w:p>
    <w:p w:rsidR="004A2898" w:rsidRPr="00A83E0F" w:rsidRDefault="004A2898" w:rsidP="004A2898">
      <w:pPr>
        <w:pStyle w:val="21"/>
        <w:spacing w:line="240" w:lineRule="auto"/>
        <w:jc w:val="both"/>
        <w:rPr>
          <w:rFonts w:eastAsia="Times New Roman,Bold"/>
          <w:color w:val="auto"/>
          <w:u w:val="none"/>
        </w:rPr>
      </w:pPr>
      <w:r w:rsidRPr="00A83E0F">
        <w:rPr>
          <w:rFonts w:eastAsia="Times New Roman,Bold"/>
          <w:color w:val="auto"/>
          <w:u w:val="none"/>
        </w:rPr>
        <w:t>моторной координации.</w:t>
      </w:r>
      <w:r w:rsidRPr="00A83E0F">
        <w:rPr>
          <w:rFonts w:eastAsia="Times New Roman,Bold"/>
          <w:color w:val="auto"/>
          <w:u w:val="none"/>
          <w:lang w:val="ru-RU"/>
        </w:rPr>
        <w:t xml:space="preserve"> </w:t>
      </w:r>
      <w:r w:rsidRPr="00A83E0F">
        <w:rPr>
          <w:rFonts w:eastAsia="Times New Roman,Bold"/>
          <w:color w:val="auto"/>
          <w:u w:val="none"/>
        </w:rPr>
        <w:t>Самостоятельно выполняет задания.</w:t>
      </w:r>
      <w:r w:rsidRPr="00A83E0F">
        <w:rPr>
          <w:rFonts w:eastAsia="Times New Roman,Bold"/>
          <w:color w:val="auto"/>
          <w:u w:val="none"/>
          <w:lang w:val="ru-RU"/>
        </w:rPr>
        <w:t xml:space="preserve"> </w:t>
      </w:r>
      <w:r w:rsidRPr="00A83E0F">
        <w:rPr>
          <w:rFonts w:eastAsia="Times New Roman,Bold"/>
          <w:color w:val="auto"/>
          <w:u w:val="none"/>
        </w:rPr>
        <w:t>Положительно относится к себе.</w:t>
      </w:r>
    </w:p>
    <w:p w:rsidR="004A2898" w:rsidRPr="00A83E0F" w:rsidRDefault="004A2898" w:rsidP="004A2898">
      <w:pPr>
        <w:pStyle w:val="21"/>
        <w:spacing w:line="240" w:lineRule="auto"/>
        <w:ind w:firstLine="426"/>
        <w:jc w:val="both"/>
        <w:rPr>
          <w:rFonts w:eastAsia="Times New Roman,Bold"/>
          <w:color w:val="auto"/>
          <w:u w:val="none"/>
        </w:rPr>
      </w:pPr>
      <w:r w:rsidRPr="00A83E0F">
        <w:rPr>
          <w:rFonts w:eastAsia="Times New Roman,Bold"/>
          <w:color w:val="auto"/>
          <w:u w:val="none"/>
        </w:rPr>
        <w:t>Чтобы проследить динамику развития познавательных процессов ребёнка</w:t>
      </w:r>
    </w:p>
    <w:p w:rsidR="004A2898" w:rsidRPr="00A83E0F" w:rsidRDefault="004A2898" w:rsidP="004A2898">
      <w:pPr>
        <w:pStyle w:val="21"/>
        <w:spacing w:line="240" w:lineRule="auto"/>
        <w:ind w:firstLine="426"/>
        <w:jc w:val="both"/>
        <w:rPr>
          <w:rFonts w:eastAsia="Times New Roman,Bold"/>
          <w:color w:val="auto"/>
          <w:u w:val="none"/>
        </w:rPr>
      </w:pPr>
      <w:r w:rsidRPr="00A83E0F">
        <w:rPr>
          <w:rFonts w:eastAsia="Times New Roman,Bold"/>
          <w:color w:val="auto"/>
          <w:u w:val="none"/>
        </w:rPr>
        <w:t>необходимо проводить диагностику этих процессов два раза в год.</w:t>
      </w:r>
      <w:r w:rsidRPr="00A83E0F">
        <w:rPr>
          <w:rFonts w:eastAsia="Times New Roman,Bold"/>
          <w:color w:val="auto"/>
          <w:u w:val="none"/>
          <w:lang w:val="ru-RU"/>
        </w:rPr>
        <w:t xml:space="preserve"> </w:t>
      </w:r>
      <w:r w:rsidRPr="00A83E0F">
        <w:rPr>
          <w:rFonts w:eastAsia="Times New Roman,Bold"/>
          <w:color w:val="auto"/>
          <w:u w:val="none"/>
        </w:rPr>
        <w:t>Первая в начале коррекционно-развивающей деятельности. С целью</w:t>
      </w:r>
      <w:r w:rsidRPr="00A83E0F">
        <w:rPr>
          <w:rFonts w:eastAsia="Times New Roman,Bold"/>
          <w:color w:val="auto"/>
          <w:u w:val="none"/>
          <w:lang w:val="ru-RU"/>
        </w:rPr>
        <w:t xml:space="preserve"> </w:t>
      </w:r>
      <w:r w:rsidRPr="00A83E0F">
        <w:rPr>
          <w:rFonts w:eastAsia="Times New Roman,Bold"/>
          <w:color w:val="auto"/>
          <w:u w:val="none"/>
        </w:rPr>
        <w:t>выявить уровень актуального развития ребенка, определить зону ближайшего</w:t>
      </w:r>
      <w:r w:rsidRPr="00A83E0F">
        <w:rPr>
          <w:rFonts w:eastAsia="Times New Roman,Bold"/>
          <w:color w:val="auto"/>
          <w:u w:val="none"/>
          <w:lang w:val="ru-RU"/>
        </w:rPr>
        <w:t xml:space="preserve"> </w:t>
      </w:r>
      <w:r w:rsidRPr="00A83E0F">
        <w:rPr>
          <w:rFonts w:eastAsia="Times New Roman,Bold"/>
          <w:color w:val="auto"/>
          <w:u w:val="none"/>
        </w:rPr>
        <w:t>развития. Вторая психодиагностика проводится в конце коррекционно-</w:t>
      </w:r>
      <w:r w:rsidRPr="00A83E0F">
        <w:rPr>
          <w:rFonts w:eastAsia="Times New Roman,Bold"/>
          <w:color w:val="auto"/>
          <w:u w:val="none"/>
          <w:lang w:val="ru-RU"/>
        </w:rPr>
        <w:t xml:space="preserve"> </w:t>
      </w:r>
      <w:r w:rsidRPr="00A83E0F">
        <w:rPr>
          <w:rFonts w:eastAsia="Times New Roman,Bold"/>
          <w:color w:val="auto"/>
          <w:u w:val="none"/>
        </w:rPr>
        <w:t>развивающей деятельности. Цель – отследить результативность проведенной</w:t>
      </w:r>
      <w:r w:rsidRPr="00A83E0F">
        <w:rPr>
          <w:rFonts w:eastAsia="Times New Roman,Bold"/>
          <w:color w:val="auto"/>
          <w:u w:val="none"/>
          <w:lang w:val="ru-RU"/>
        </w:rPr>
        <w:t xml:space="preserve"> </w:t>
      </w:r>
      <w:r w:rsidRPr="00A83E0F">
        <w:rPr>
          <w:rFonts w:eastAsia="Times New Roman,Bold"/>
          <w:color w:val="auto"/>
          <w:u w:val="none"/>
        </w:rPr>
        <w:t>работы.</w:t>
      </w:r>
    </w:p>
    <w:p w:rsidR="004A2898" w:rsidRPr="00A83E0F" w:rsidRDefault="004A2898" w:rsidP="004A2898">
      <w:pPr>
        <w:pStyle w:val="21"/>
        <w:spacing w:line="240" w:lineRule="auto"/>
        <w:ind w:firstLine="426"/>
        <w:jc w:val="both"/>
        <w:rPr>
          <w:rFonts w:eastAsia="Times New Roman,Bold"/>
          <w:color w:val="auto"/>
          <w:u w:val="none"/>
        </w:rPr>
      </w:pP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imes New Roman,Bold" w:hAnsi="Times New Roman"/>
          <w:bCs/>
          <w:sz w:val="24"/>
          <w:szCs w:val="24"/>
        </w:rPr>
        <w:t>Условия</w:t>
      </w:r>
      <w:r w:rsidRPr="00A83E0F">
        <w:rPr>
          <w:rFonts w:ascii="Times New Roman" w:eastAsia="Times New Roman,Bold" w:hAnsi="Times New Roman"/>
          <w:sz w:val="24"/>
          <w:szCs w:val="24"/>
        </w:rPr>
        <w:t>, позволяющие организовать совместную деятельность взрослого и</w:t>
      </w:r>
      <w:r w:rsidRPr="00A83E0F">
        <w:rPr>
          <w:rFonts w:ascii="Times New Roman" w:eastAsiaTheme="minorHAnsi" w:hAnsi="Times New Roman"/>
          <w:sz w:val="24"/>
          <w:szCs w:val="24"/>
        </w:rPr>
        <w:t xml:space="preserve"> ребёнка: (поддержка детской инициативы)</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Давать больше времени для выполнения заданий, особенно</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графических заданий.</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Преподносить информацию таким образом, чтобы ребенок мог ее</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воспринимать обязательно с использованием своего зрения.</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Каждая ситуация должна быть ситуацией общения в контексте</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осуществления какого-то общего дела, действия.</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В любой ситуации отдавать приоритет самостоятельному</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выполнению заданий.</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В любой ситуации включать ребенка в диалог.</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При смене видов деятельности или задания убедиться, что ребенок</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Вас понял (например, используйте прием «повтори, что ты будешь делать»,</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«расскажи ребятам, что надо сделать»).</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Речь взрослого должна быть тоже естественной, обычного тембра и</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интонации.</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Соблюдать месторасположение относительно ребёнка с нарушенным</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слухом.</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Сотрудничать с родителями ребёнка.</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Деятельность педагога-психолога ДОУ направлена на психолого- педагогическое сопровождение всех участников воспитательно - образовательного процесса:</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i/>
          <w:sz w:val="24"/>
          <w:szCs w:val="24"/>
        </w:rPr>
      </w:pPr>
      <w:r w:rsidRPr="00A83E0F">
        <w:rPr>
          <w:rFonts w:ascii="Times New Roman" w:eastAsiaTheme="minorHAnsi" w:hAnsi="Times New Roman"/>
          <w:i/>
          <w:sz w:val="24"/>
          <w:szCs w:val="24"/>
        </w:rPr>
        <w:t>1. Оказание психологической помощи детям:</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Психологическая диагностика.</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Коррекционно – развивающая работа.</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Психолого-педагогическое сопровождение ребенка (адаптация к</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условиям образовательного учреждения, оказание психологической помощи</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воспитанникам в процессе постоянной социализации, создание специальных</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психолого-педагогических условий для детей с ОВЗ).</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i/>
          <w:sz w:val="24"/>
          <w:szCs w:val="24"/>
        </w:rPr>
      </w:pPr>
      <w:r w:rsidRPr="00A83E0F">
        <w:rPr>
          <w:rFonts w:ascii="Times New Roman" w:eastAsiaTheme="minorHAnsi" w:hAnsi="Times New Roman"/>
          <w:i/>
          <w:sz w:val="24"/>
          <w:szCs w:val="24"/>
        </w:rPr>
        <w:t>2. Сотрудничество с родителями в решении психологических проблем</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i/>
          <w:sz w:val="24"/>
          <w:szCs w:val="24"/>
        </w:rPr>
      </w:pPr>
      <w:r w:rsidRPr="00A83E0F">
        <w:rPr>
          <w:rFonts w:ascii="Times New Roman" w:eastAsiaTheme="minorHAnsi" w:hAnsi="Times New Roman"/>
          <w:i/>
          <w:sz w:val="24"/>
          <w:szCs w:val="24"/>
        </w:rPr>
        <w:t>детей:</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Консультирование по проблемам развития детей.</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Информирование по итогам психологической диагностики и</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коррекционно – развивающей работы.</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lastRenderedPageBreak/>
        <w:t> Психологическое просвещение по вопросам воспитания и развития</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детей.</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Оказание информационной помощи при направлении к специалистам</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другого профиля.</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Анкетирование родителей.</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i/>
          <w:sz w:val="24"/>
          <w:szCs w:val="24"/>
        </w:rPr>
      </w:pPr>
      <w:r w:rsidRPr="00A83E0F">
        <w:rPr>
          <w:rFonts w:ascii="Times New Roman" w:eastAsiaTheme="minorHAnsi" w:hAnsi="Times New Roman"/>
          <w:i/>
          <w:sz w:val="24"/>
          <w:szCs w:val="24"/>
        </w:rPr>
        <w:t>3. Сотрудничество с педагогами и другими специалистами в решении</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психологических проблем воспитанников:</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Консультирование и информирование педагогов по психологическим</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вопросам воспитания и развития.</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Психологическое просвещение.</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 Взаимодействие с другими специалистами (учитель-логопед,</w:t>
      </w:r>
    </w:p>
    <w:p w:rsidR="004A2898" w:rsidRPr="00A83E0F" w:rsidRDefault="004A2898" w:rsidP="004A2898">
      <w:pPr>
        <w:tabs>
          <w:tab w:val="left" w:pos="284"/>
        </w:tabs>
        <w:autoSpaceDE w:val="0"/>
        <w:autoSpaceDN w:val="0"/>
        <w:adjustRightInd w:val="0"/>
        <w:spacing w:after="0" w:line="240" w:lineRule="auto"/>
        <w:jc w:val="both"/>
        <w:rPr>
          <w:rFonts w:ascii="Times New Roman" w:eastAsiaTheme="minorHAnsi" w:hAnsi="Times New Roman"/>
          <w:sz w:val="24"/>
          <w:szCs w:val="24"/>
        </w:rPr>
      </w:pPr>
      <w:r w:rsidRPr="00A83E0F">
        <w:rPr>
          <w:rFonts w:ascii="Times New Roman" w:eastAsiaTheme="minorHAnsi" w:hAnsi="Times New Roman"/>
          <w:sz w:val="24"/>
          <w:szCs w:val="24"/>
        </w:rPr>
        <w:t>инструктор по физической культуре, музыкальные руководители).</w:t>
      </w:r>
    </w:p>
    <w:p w:rsidR="004A2898" w:rsidRPr="00A83E0F" w:rsidRDefault="004A2898" w:rsidP="004A2898">
      <w:pPr>
        <w:pStyle w:val="21"/>
        <w:tabs>
          <w:tab w:val="left" w:pos="284"/>
        </w:tabs>
        <w:spacing w:line="240" w:lineRule="auto"/>
        <w:jc w:val="both"/>
        <w:rPr>
          <w:rFonts w:eastAsia="Times New Roman,Bold"/>
          <w:color w:val="auto"/>
          <w:u w:val="none"/>
        </w:rPr>
      </w:pPr>
      <w:r w:rsidRPr="00A83E0F">
        <w:rPr>
          <w:rFonts w:eastAsiaTheme="minorHAnsi"/>
          <w:color w:val="auto"/>
          <w:u w:val="none"/>
        </w:rPr>
        <w:t> Анкетирование педагогов образовательного учреждения.</w:t>
      </w:r>
    </w:p>
    <w:p w:rsidR="004A2898" w:rsidRPr="00A83E0F" w:rsidRDefault="004A2898" w:rsidP="004A2898">
      <w:pPr>
        <w:pStyle w:val="21"/>
        <w:tabs>
          <w:tab w:val="left" w:pos="284"/>
        </w:tabs>
        <w:spacing w:line="240" w:lineRule="auto"/>
        <w:jc w:val="both"/>
        <w:rPr>
          <w:rFonts w:eastAsia="Times New Roman,Bold"/>
          <w:color w:val="auto"/>
          <w:u w:val="none"/>
        </w:rPr>
      </w:pPr>
    </w:p>
    <w:p w:rsidR="004A2898" w:rsidRPr="00A83E0F" w:rsidRDefault="004A2898" w:rsidP="004A2898">
      <w:pPr>
        <w:pStyle w:val="21"/>
        <w:spacing w:line="240" w:lineRule="auto"/>
        <w:ind w:firstLine="426"/>
        <w:jc w:val="both"/>
        <w:rPr>
          <w:b/>
          <w:color w:val="auto"/>
          <w:u w:val="none"/>
          <w:lang w:val="ru-RU"/>
        </w:rPr>
      </w:pPr>
      <w:r w:rsidRPr="00A83E0F">
        <w:rPr>
          <w:b/>
          <w:color w:val="auto"/>
          <w:u w:val="none"/>
          <w:lang w:val="ru-RU"/>
        </w:rPr>
        <w:t>3.3.</w:t>
      </w:r>
      <w:r w:rsidRPr="00A83E0F">
        <w:rPr>
          <w:b/>
          <w:color w:val="auto"/>
          <w:u w:val="none"/>
        </w:rPr>
        <w:t xml:space="preserve"> Взаимодействие педагогического коллектива с семьями дошкольников</w:t>
      </w:r>
      <w:r w:rsidRPr="00A83E0F">
        <w:rPr>
          <w:b/>
          <w:color w:val="auto"/>
          <w:u w:val="none"/>
          <w:lang w:val="ru-RU"/>
        </w:rPr>
        <w:t xml:space="preserve"> с ТНР</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Взаимодействие педагогов МКДОУ д/с № 353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Реализация цели обеспечивает решение следующих задач:</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eastAsia="SchoolBookAC" w:hAnsi="Times New Roman"/>
          <w:sz w:val="24"/>
          <w:szCs w:val="24"/>
        </w:rPr>
        <w:t>–</w:t>
      </w:r>
      <w:r w:rsidRPr="00A83E0F">
        <w:rPr>
          <w:rFonts w:ascii="Times New Roman" w:hAnsi="Times New Roman"/>
          <w:sz w:val="24"/>
          <w:szCs w:val="24"/>
          <w:lang w:val="x-none" w:eastAsia="x-none"/>
        </w:rPr>
        <w:t> </w:t>
      </w:r>
      <w:r w:rsidRPr="00A83E0F">
        <w:rPr>
          <w:rFonts w:ascii="Times New Roman" w:hAnsi="Times New Roman"/>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eastAsia="SchoolBookAC" w:hAnsi="Times New Roman"/>
          <w:sz w:val="24"/>
          <w:szCs w:val="24"/>
        </w:rPr>
        <w:t>–</w:t>
      </w:r>
      <w:r w:rsidRPr="00A83E0F">
        <w:rPr>
          <w:rFonts w:ascii="Times New Roman" w:hAnsi="Times New Roman"/>
          <w:sz w:val="24"/>
          <w:szCs w:val="24"/>
          <w:lang w:val="x-none" w:eastAsia="x-none"/>
        </w:rPr>
        <w:t> </w:t>
      </w:r>
      <w:r w:rsidRPr="00A83E0F">
        <w:rPr>
          <w:rFonts w:ascii="Times New Roman" w:hAnsi="Times New Roman"/>
          <w:sz w:val="24"/>
          <w:szCs w:val="24"/>
        </w:rPr>
        <w:t>вовлечение родителей в воспитательно-образовательный процесс;</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eastAsia="SchoolBookAC" w:hAnsi="Times New Roman"/>
          <w:sz w:val="24"/>
          <w:szCs w:val="24"/>
        </w:rPr>
        <w:t>–</w:t>
      </w:r>
      <w:r w:rsidRPr="00A83E0F">
        <w:rPr>
          <w:rFonts w:ascii="Times New Roman" w:hAnsi="Times New Roman"/>
          <w:sz w:val="24"/>
          <w:szCs w:val="24"/>
          <w:lang w:val="x-none" w:eastAsia="x-none"/>
        </w:rPr>
        <w:t> </w:t>
      </w:r>
      <w:r w:rsidRPr="00A83E0F">
        <w:rPr>
          <w:rFonts w:ascii="Times New Roman" w:hAnsi="Times New Roman"/>
          <w:sz w:val="24"/>
          <w:szCs w:val="24"/>
        </w:rPr>
        <w:t>внедрение эффективных технологий сотрудничества с родителями, активизация их участия в жизни ДОО.</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eastAsia="SchoolBookAC" w:hAnsi="Times New Roman"/>
          <w:sz w:val="24"/>
          <w:szCs w:val="24"/>
        </w:rPr>
        <w:t>–</w:t>
      </w:r>
      <w:r w:rsidRPr="00A83E0F">
        <w:rPr>
          <w:rFonts w:ascii="Times New Roman" w:hAnsi="Times New Roman"/>
          <w:sz w:val="24"/>
          <w:szCs w:val="24"/>
          <w:lang w:val="x-none" w:eastAsia="x-none"/>
        </w:rPr>
        <w:t> </w:t>
      </w:r>
      <w:r w:rsidRPr="00A83E0F">
        <w:rPr>
          <w:rFonts w:ascii="Times New Roman" w:hAnsi="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eastAsia="SchoolBookAC" w:hAnsi="Times New Roman"/>
          <w:sz w:val="24"/>
          <w:szCs w:val="24"/>
        </w:rPr>
        <w:t>–</w:t>
      </w:r>
      <w:r w:rsidRPr="00A83E0F">
        <w:rPr>
          <w:rFonts w:ascii="Times New Roman" w:hAnsi="Times New Roman"/>
          <w:sz w:val="24"/>
          <w:szCs w:val="24"/>
          <w:lang w:val="x-none" w:eastAsia="x-none"/>
        </w:rPr>
        <w:t> </w:t>
      </w:r>
      <w:r w:rsidRPr="00A83E0F">
        <w:rPr>
          <w:rFonts w:ascii="Times New Roman" w:hAnsi="Times New Roman"/>
          <w:sz w:val="24"/>
          <w:szCs w:val="24"/>
        </w:rPr>
        <w:t>повышение родительской компетентности в вопросах воспитания и обучения детей.</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Работа, по взаимодействию  семьи и детского сада, включает следующие направления:</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eastAsia="SchoolBookAC" w:hAnsi="Times New Roman"/>
          <w:sz w:val="24"/>
          <w:szCs w:val="24"/>
        </w:rPr>
        <w:t>–</w:t>
      </w:r>
      <w:r w:rsidRPr="00A83E0F">
        <w:rPr>
          <w:rFonts w:ascii="Times New Roman" w:hAnsi="Times New Roman"/>
          <w:sz w:val="24"/>
          <w:szCs w:val="24"/>
          <w:lang w:val="x-none" w:eastAsia="x-none"/>
        </w:rPr>
        <w:t> </w:t>
      </w:r>
      <w:r w:rsidRPr="00A83E0F">
        <w:rPr>
          <w:rFonts w:ascii="Times New Roman" w:hAnsi="Times New Roman"/>
          <w:b/>
          <w:sz w:val="24"/>
          <w:szCs w:val="24"/>
        </w:rPr>
        <w:t>аналитическое -</w:t>
      </w:r>
      <w:r w:rsidRPr="00A83E0F">
        <w:rPr>
          <w:rFonts w:ascii="Times New Roman" w:hAnsi="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eastAsia="SchoolBookAC" w:hAnsi="Times New Roman"/>
          <w:sz w:val="24"/>
          <w:szCs w:val="24"/>
        </w:rPr>
        <w:t>–</w:t>
      </w:r>
      <w:r w:rsidRPr="00A83E0F">
        <w:rPr>
          <w:rFonts w:ascii="Times New Roman" w:hAnsi="Times New Roman"/>
          <w:sz w:val="24"/>
          <w:szCs w:val="24"/>
          <w:lang w:val="x-none" w:eastAsia="x-none"/>
        </w:rPr>
        <w:t> </w:t>
      </w:r>
      <w:r w:rsidRPr="00A83E0F">
        <w:rPr>
          <w:rFonts w:ascii="Times New Roman" w:hAnsi="Times New Roman"/>
          <w:b/>
          <w:sz w:val="24"/>
          <w:szCs w:val="24"/>
        </w:rPr>
        <w:t xml:space="preserve">коммуникативно-деятельностное - </w:t>
      </w:r>
      <w:r w:rsidRPr="00A83E0F">
        <w:rPr>
          <w:rFonts w:ascii="Times New Roman" w:hAnsi="Times New Roman"/>
          <w:sz w:val="24"/>
          <w:szCs w:val="24"/>
        </w:rPr>
        <w:t>направлено на</w:t>
      </w:r>
      <w:r w:rsidRPr="00A83E0F">
        <w:rPr>
          <w:rFonts w:ascii="Times New Roman" w:hAnsi="Times New Roman"/>
          <w:b/>
          <w:sz w:val="24"/>
          <w:szCs w:val="24"/>
        </w:rPr>
        <w:t xml:space="preserve"> </w:t>
      </w:r>
      <w:r w:rsidRPr="00A83E0F">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eastAsia="SchoolBookAC" w:hAnsi="Times New Roman"/>
          <w:sz w:val="24"/>
          <w:szCs w:val="24"/>
        </w:rPr>
        <w:t>–</w:t>
      </w:r>
      <w:r w:rsidRPr="00A83E0F">
        <w:rPr>
          <w:rFonts w:ascii="Times New Roman" w:hAnsi="Times New Roman"/>
          <w:sz w:val="24"/>
          <w:szCs w:val="24"/>
          <w:lang w:val="x-none" w:eastAsia="x-none"/>
        </w:rPr>
        <w:t> </w:t>
      </w:r>
      <w:r w:rsidRPr="00A83E0F">
        <w:rPr>
          <w:rFonts w:ascii="Times New Roman" w:hAnsi="Times New Roman"/>
          <w:b/>
          <w:sz w:val="24"/>
          <w:szCs w:val="24"/>
        </w:rPr>
        <w:t xml:space="preserve">информационное - </w:t>
      </w:r>
      <w:r w:rsidRPr="00A83E0F">
        <w:rPr>
          <w:rFonts w:ascii="Times New Roman" w:hAnsi="Times New Roman"/>
          <w:sz w:val="24"/>
          <w:szCs w:val="24"/>
        </w:rPr>
        <w:t>пропаганда и популяризация опыта деятельности ДОУ; создание открытого информационного пространства (сайт ДОО);</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hAnsi="Times New Roman"/>
          <w:sz w:val="24"/>
          <w:szCs w:val="24"/>
        </w:rPr>
        <w:t xml:space="preserve"> </w:t>
      </w:r>
    </w:p>
    <w:p w:rsidR="004A2898" w:rsidRPr="00A83E0F" w:rsidRDefault="004A2898" w:rsidP="004A2898">
      <w:pPr>
        <w:shd w:val="clear" w:color="auto" w:fill="FFFFFF"/>
        <w:spacing w:after="0"/>
        <w:ind w:firstLine="426"/>
        <w:jc w:val="both"/>
        <w:rPr>
          <w:rFonts w:ascii="Arial" w:eastAsia="Times New Roman" w:hAnsi="Arial" w:cs="Arial"/>
          <w:color w:val="000000"/>
          <w:sz w:val="24"/>
          <w:szCs w:val="24"/>
          <w:lang w:eastAsia="ru-RU"/>
        </w:rPr>
      </w:pPr>
      <w:r w:rsidRPr="00A83E0F">
        <w:rPr>
          <w:rFonts w:ascii="Times New Roman" w:eastAsia="Times New Roman" w:hAnsi="Times New Roman"/>
          <w:iCs/>
          <w:color w:val="000000"/>
          <w:sz w:val="24"/>
          <w:szCs w:val="24"/>
          <w:lang w:eastAsia="ru-RU"/>
        </w:rPr>
        <w:t>Планируемые результаты сотрудничества педагогического коллектива подготовительной к школе группе комбинированной направленности для детей с ТНР с семьями воспитанников:</w:t>
      </w:r>
    </w:p>
    <w:p w:rsidR="004A2898" w:rsidRPr="00A83E0F" w:rsidRDefault="004A2898" w:rsidP="004A2898">
      <w:pPr>
        <w:shd w:val="clear" w:color="auto" w:fill="FFFFFF"/>
        <w:spacing w:after="0"/>
        <w:jc w:val="both"/>
        <w:rPr>
          <w:rFonts w:ascii="Arial" w:eastAsia="Times New Roman" w:hAnsi="Arial" w:cs="Arial"/>
          <w:color w:val="000000"/>
          <w:sz w:val="24"/>
          <w:szCs w:val="24"/>
          <w:lang w:eastAsia="ru-RU"/>
        </w:rPr>
      </w:pPr>
      <w:r w:rsidRPr="00A83E0F">
        <w:rPr>
          <w:rFonts w:ascii="Times New Roman" w:eastAsia="Times New Roman" w:hAnsi="Times New Roman"/>
          <w:color w:val="000000"/>
          <w:sz w:val="24"/>
          <w:szCs w:val="24"/>
          <w:lang w:eastAsia="ru-RU"/>
        </w:rPr>
        <w:t>-сформированность у родителей представлений о сфере педагогической деятельности</w:t>
      </w:r>
    </w:p>
    <w:p w:rsidR="004A2898" w:rsidRPr="00A83E0F" w:rsidRDefault="004A2898" w:rsidP="004A2898">
      <w:pPr>
        <w:shd w:val="clear" w:color="auto" w:fill="FFFFFF"/>
        <w:spacing w:after="0"/>
        <w:jc w:val="both"/>
        <w:rPr>
          <w:rFonts w:ascii="Arial" w:eastAsia="Times New Roman" w:hAnsi="Arial" w:cs="Arial"/>
          <w:color w:val="000000"/>
          <w:sz w:val="24"/>
          <w:szCs w:val="24"/>
          <w:lang w:eastAsia="ru-RU"/>
        </w:rPr>
      </w:pPr>
      <w:r w:rsidRPr="00A83E0F">
        <w:rPr>
          <w:rFonts w:ascii="Times New Roman" w:eastAsia="Times New Roman" w:hAnsi="Times New Roman"/>
          <w:color w:val="000000"/>
          <w:sz w:val="24"/>
          <w:szCs w:val="24"/>
          <w:lang w:eastAsia="ru-RU"/>
        </w:rPr>
        <w:t>-овладение родителями практическими умениями и навыками воспитания и обучения детей</w:t>
      </w:r>
    </w:p>
    <w:p w:rsidR="004A2898" w:rsidRPr="00A83E0F" w:rsidRDefault="004A2898" w:rsidP="004A2898">
      <w:pPr>
        <w:widowControl w:val="0"/>
        <w:spacing w:after="0" w:line="240" w:lineRule="auto"/>
        <w:ind w:firstLine="426"/>
        <w:jc w:val="both"/>
        <w:rPr>
          <w:rFonts w:ascii="Times New Roman" w:hAnsi="Times New Roman"/>
          <w:sz w:val="24"/>
          <w:szCs w:val="24"/>
        </w:rPr>
      </w:pPr>
      <w:r w:rsidRPr="00A83E0F">
        <w:rPr>
          <w:rFonts w:ascii="Times New Roman" w:eastAsia="Times New Roman" w:hAnsi="Times New Roman"/>
          <w:color w:val="000000"/>
          <w:sz w:val="24"/>
          <w:szCs w:val="24"/>
          <w:lang w:eastAsia="ru-RU"/>
        </w:rPr>
        <w:lastRenderedPageBreak/>
        <w:t xml:space="preserve">-формирование устойчивого интереса родителей к активному включению в общественную </w:t>
      </w:r>
    </w:p>
    <w:p w:rsidR="004A2898" w:rsidRPr="00A83E0F" w:rsidRDefault="004A2898" w:rsidP="004A2898">
      <w:pPr>
        <w:autoSpaceDE w:val="0"/>
        <w:autoSpaceDN w:val="0"/>
        <w:adjustRightInd w:val="0"/>
        <w:spacing w:after="0"/>
        <w:rPr>
          <w:rFonts w:ascii="Times New Roman" w:eastAsia="Times New Roman" w:hAnsi="Times New Roman"/>
          <w:b/>
          <w:bCs/>
          <w:sz w:val="24"/>
          <w:szCs w:val="24"/>
          <w:lang w:eastAsia="ru-RU"/>
        </w:rPr>
      </w:pPr>
    </w:p>
    <w:p w:rsidR="004A2898" w:rsidRPr="00A83E0F" w:rsidRDefault="004A2898" w:rsidP="004A2898">
      <w:pPr>
        <w:autoSpaceDE w:val="0"/>
        <w:autoSpaceDN w:val="0"/>
        <w:adjustRightInd w:val="0"/>
        <w:spacing w:after="0"/>
        <w:rPr>
          <w:rFonts w:ascii="Times New Roman" w:eastAsia="Times New Roman" w:hAnsi="Times New Roman"/>
          <w:b/>
          <w:bCs/>
          <w:sz w:val="24"/>
          <w:szCs w:val="24"/>
          <w:lang w:eastAsia="ru-RU"/>
        </w:rPr>
      </w:pPr>
      <w:r w:rsidRPr="00A83E0F">
        <w:rPr>
          <w:rFonts w:ascii="Times New Roman" w:eastAsia="Times New Roman" w:hAnsi="Times New Roman"/>
          <w:b/>
          <w:bCs/>
          <w:sz w:val="24"/>
          <w:szCs w:val="24"/>
          <w:lang w:eastAsia="ru-RU"/>
        </w:rPr>
        <w:t>3.4. Особенности организации предметно-пространственной среды</w:t>
      </w:r>
    </w:p>
    <w:p w:rsidR="004A2898" w:rsidRPr="00A83E0F" w:rsidRDefault="004A2898" w:rsidP="004A2898">
      <w:pPr>
        <w:autoSpaceDE w:val="0"/>
        <w:autoSpaceDN w:val="0"/>
        <w:adjustRightInd w:val="0"/>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 групповых помещениях старшего дошкольного возраста создана предметно–развивающая среда в виде игровых уголков.</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0"/>
        <w:gridCol w:w="7596"/>
      </w:tblGrid>
      <w:tr w:rsidR="004A2898" w:rsidRPr="00A83E0F" w:rsidTr="004A2898">
        <w:tc>
          <w:tcPr>
            <w:tcW w:w="2610" w:type="dxa"/>
          </w:tcPr>
          <w:p w:rsidR="004A2898" w:rsidRPr="00A83E0F" w:rsidRDefault="004A2898" w:rsidP="004A2898">
            <w:pPr>
              <w:spacing w:after="0"/>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Название уголка</w:t>
            </w:r>
          </w:p>
        </w:tc>
        <w:tc>
          <w:tcPr>
            <w:tcW w:w="7596" w:type="dxa"/>
          </w:tcPr>
          <w:p w:rsidR="004A2898" w:rsidRPr="00A83E0F" w:rsidRDefault="004A2898" w:rsidP="004A2898">
            <w:pPr>
              <w:spacing w:after="0"/>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Наполняемость </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«Театрализация»</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Пальчиковые театры, театр би-ба-бо, варежковый театр, маски, шапочки</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«ИЗО»</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Трафареты, шаблоны, набор бумаги разной по размеру, цвету, фактуре, образцы рисования животных, разные виды пластилина, доски для лепки, стеки, цветные карандаши, простые карандаши, восковые мелки, мел, акварельные краски, гуашь, ножницы, клей, зубные щетки и расчески для набрызга и др.</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«Спортивный»</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Разные виды массажных дорожек, гантели, кегли, скакалки, обручи, мешочки с крупой, следы, мячи, кольцебросы, воздушный футбол, султанчики, флажки и др.</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«Конструирование»</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Разные виды конструкторов: деревянный, лего, пластмассовый, магнитный, крупный строительный материал и др.</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«Сюжетно - ролевая игра»</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Атрибуты к играм: «Магазин», «Парикмахерская»,</w:t>
            </w:r>
          </w:p>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«Больница», «Кухня»</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«Библиотека»</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Русские народные сказки, рассказы о животных, сказки других народов, стихи, басни, авторские сказки, как отдельные книги, так и сборники и др.</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«Познавательный»</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Дидактические игры на развитие речи, дидактические игры на закрепление и развитие математических способностей, познавательные игры на ознакомление с предметным окружением, природой, лото, домино, шашки, игры путешествия и др.</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«Природный»</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Лейки, палочки для рыхления почвы, тряпочки, календарь природы, наборы шишек, наборы семян и плодов деревьев, гербарии и др.</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«Развитие речи»</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Дидактические игры на автоматизацию звуков, карточки для проговаривания предложений со сложной слоговой структурой, набор картинок на автоматизацию звуков, на дифференциацию звуков по твердости- мягкости, наборы картинок «слова действия», «слова определения», наборы сюжетных картинок, игры на развитие дыхания, зеркала, светофорчики, пеналы для звукового анализа слов и др.</w:t>
            </w:r>
          </w:p>
        </w:tc>
      </w:tr>
      <w:tr w:rsidR="004A2898" w:rsidRPr="00A83E0F" w:rsidTr="004A2898">
        <w:tc>
          <w:tcPr>
            <w:tcW w:w="2610"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Уголок «Мелкая моторика»</w:t>
            </w:r>
          </w:p>
        </w:tc>
        <w:tc>
          <w:tcPr>
            <w:tcW w:w="7596" w:type="dxa"/>
          </w:tcPr>
          <w:p w:rsidR="004A2898" w:rsidRPr="00A83E0F" w:rsidRDefault="004A2898" w:rsidP="004A2898">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Наборы круп для выкладывания, наборы ниток, шнуровка, счетные палочки, спички для выкладывания фигур по образцу, мозаика и др.</w:t>
            </w:r>
          </w:p>
        </w:tc>
      </w:tr>
    </w:tbl>
    <w:p w:rsidR="004A2898" w:rsidRPr="00A83E0F" w:rsidRDefault="004A2898" w:rsidP="004A2898">
      <w:pPr>
        <w:autoSpaceDE w:val="0"/>
        <w:autoSpaceDN w:val="0"/>
        <w:adjustRightInd w:val="0"/>
        <w:spacing w:after="0" w:line="240" w:lineRule="auto"/>
        <w:jc w:val="both"/>
        <w:rPr>
          <w:rFonts w:ascii="Times New Roman" w:hAnsi="Times New Roman"/>
          <w:sz w:val="24"/>
          <w:szCs w:val="24"/>
        </w:rPr>
      </w:pPr>
    </w:p>
    <w:p w:rsidR="00477E75" w:rsidRDefault="00477E75" w:rsidP="004A2898">
      <w:pPr>
        <w:autoSpaceDE w:val="0"/>
        <w:autoSpaceDN w:val="0"/>
        <w:adjustRightInd w:val="0"/>
        <w:spacing w:after="0" w:line="240" w:lineRule="auto"/>
        <w:jc w:val="both"/>
        <w:rPr>
          <w:rFonts w:ascii="Times New Roman" w:eastAsia="Times New Roman" w:hAnsi="Times New Roman"/>
          <w:b/>
          <w:bCs/>
          <w:sz w:val="24"/>
          <w:szCs w:val="24"/>
        </w:rPr>
      </w:pPr>
    </w:p>
    <w:p w:rsidR="006E08F4" w:rsidRDefault="006E08F4" w:rsidP="004A2898">
      <w:pPr>
        <w:autoSpaceDE w:val="0"/>
        <w:autoSpaceDN w:val="0"/>
        <w:adjustRightInd w:val="0"/>
        <w:spacing w:after="0" w:line="240" w:lineRule="auto"/>
        <w:jc w:val="both"/>
        <w:rPr>
          <w:rFonts w:ascii="Times New Roman" w:eastAsia="Times New Roman" w:hAnsi="Times New Roman"/>
          <w:b/>
          <w:bCs/>
          <w:sz w:val="24"/>
          <w:szCs w:val="24"/>
        </w:rPr>
      </w:pPr>
    </w:p>
    <w:p w:rsidR="006E08F4" w:rsidRDefault="006E08F4" w:rsidP="004A2898">
      <w:pPr>
        <w:autoSpaceDE w:val="0"/>
        <w:autoSpaceDN w:val="0"/>
        <w:adjustRightInd w:val="0"/>
        <w:spacing w:after="0" w:line="240" w:lineRule="auto"/>
        <w:jc w:val="both"/>
        <w:rPr>
          <w:rFonts w:ascii="Times New Roman" w:eastAsia="Times New Roman" w:hAnsi="Times New Roman"/>
          <w:b/>
          <w:bCs/>
          <w:sz w:val="24"/>
          <w:szCs w:val="24"/>
        </w:rPr>
      </w:pPr>
    </w:p>
    <w:p w:rsidR="006E08F4" w:rsidRDefault="006E08F4" w:rsidP="004A2898">
      <w:pPr>
        <w:autoSpaceDE w:val="0"/>
        <w:autoSpaceDN w:val="0"/>
        <w:adjustRightInd w:val="0"/>
        <w:spacing w:after="0" w:line="240" w:lineRule="auto"/>
        <w:jc w:val="both"/>
        <w:rPr>
          <w:rFonts w:ascii="Times New Roman" w:eastAsia="Times New Roman" w:hAnsi="Times New Roman"/>
          <w:b/>
          <w:bCs/>
          <w:sz w:val="24"/>
          <w:szCs w:val="24"/>
        </w:rPr>
      </w:pPr>
    </w:p>
    <w:p w:rsidR="006E08F4" w:rsidRDefault="006E08F4" w:rsidP="004A2898">
      <w:pPr>
        <w:autoSpaceDE w:val="0"/>
        <w:autoSpaceDN w:val="0"/>
        <w:adjustRightInd w:val="0"/>
        <w:spacing w:after="0" w:line="240" w:lineRule="auto"/>
        <w:jc w:val="both"/>
        <w:rPr>
          <w:rFonts w:ascii="Times New Roman" w:eastAsia="Times New Roman" w:hAnsi="Times New Roman"/>
          <w:b/>
          <w:bCs/>
          <w:sz w:val="24"/>
          <w:szCs w:val="24"/>
        </w:rPr>
      </w:pPr>
    </w:p>
    <w:p w:rsidR="006E08F4" w:rsidRDefault="006E08F4" w:rsidP="004A2898">
      <w:pPr>
        <w:autoSpaceDE w:val="0"/>
        <w:autoSpaceDN w:val="0"/>
        <w:adjustRightInd w:val="0"/>
        <w:spacing w:after="0" w:line="240" w:lineRule="auto"/>
        <w:jc w:val="both"/>
        <w:rPr>
          <w:rFonts w:ascii="Times New Roman" w:eastAsia="Times New Roman" w:hAnsi="Times New Roman"/>
          <w:b/>
          <w:bCs/>
          <w:sz w:val="24"/>
          <w:szCs w:val="24"/>
        </w:rPr>
      </w:pPr>
    </w:p>
    <w:p w:rsidR="006E08F4" w:rsidRDefault="006E08F4" w:rsidP="004A2898">
      <w:pPr>
        <w:autoSpaceDE w:val="0"/>
        <w:autoSpaceDN w:val="0"/>
        <w:adjustRightInd w:val="0"/>
        <w:spacing w:after="0" w:line="240" w:lineRule="auto"/>
        <w:jc w:val="both"/>
        <w:rPr>
          <w:rFonts w:ascii="Times New Roman" w:eastAsia="Times New Roman" w:hAnsi="Times New Roman"/>
          <w:b/>
          <w:bCs/>
          <w:sz w:val="24"/>
          <w:szCs w:val="24"/>
        </w:rPr>
      </w:pPr>
    </w:p>
    <w:p w:rsidR="00EA59C7" w:rsidRPr="00A83E0F" w:rsidRDefault="004A2898" w:rsidP="004A2898">
      <w:pPr>
        <w:autoSpaceDE w:val="0"/>
        <w:autoSpaceDN w:val="0"/>
        <w:adjustRightInd w:val="0"/>
        <w:spacing w:after="0" w:line="240" w:lineRule="auto"/>
        <w:jc w:val="both"/>
        <w:rPr>
          <w:rFonts w:ascii="Times New Roman" w:eastAsia="Times New Roman" w:hAnsi="Times New Roman"/>
          <w:b/>
          <w:bCs/>
          <w:sz w:val="24"/>
          <w:szCs w:val="24"/>
          <w:lang w:eastAsia="ru-RU"/>
        </w:rPr>
      </w:pPr>
      <w:r w:rsidRPr="00A83E0F">
        <w:rPr>
          <w:rFonts w:ascii="Times New Roman" w:eastAsia="Times New Roman" w:hAnsi="Times New Roman"/>
          <w:b/>
          <w:bCs/>
          <w:sz w:val="24"/>
          <w:szCs w:val="24"/>
        </w:rPr>
        <w:lastRenderedPageBreak/>
        <w:t>3.5.</w:t>
      </w:r>
      <w:r w:rsidRPr="00A83E0F">
        <w:rPr>
          <w:rFonts w:ascii="Times New Roman" w:eastAsia="Times New Roman" w:hAnsi="Times New Roman"/>
          <w:b/>
          <w:bCs/>
          <w:sz w:val="24"/>
          <w:szCs w:val="24"/>
          <w:lang w:eastAsia="ru-RU"/>
        </w:rPr>
        <w:t xml:space="preserve"> </w:t>
      </w:r>
      <w:r w:rsidRPr="00A83E0F">
        <w:rPr>
          <w:rFonts w:ascii="Times New Roman" w:eastAsiaTheme="minorHAnsi" w:hAnsi="Times New Roman"/>
          <w:b/>
          <w:sz w:val="24"/>
          <w:szCs w:val="24"/>
        </w:rPr>
        <w:t>Методические материалы и средства обучения и воспитания</w:t>
      </w:r>
      <w:r w:rsidRPr="00A83E0F">
        <w:rPr>
          <w:rFonts w:ascii="Times New Roman" w:eastAsia="Times New Roman" w:hAnsi="Times New Roman"/>
          <w:b/>
          <w:bCs/>
          <w:sz w:val="24"/>
          <w:szCs w:val="24"/>
          <w:lang w:eastAsia="ru-RU"/>
        </w:rPr>
        <w:t xml:space="preserve"> </w:t>
      </w:r>
    </w:p>
    <w:tbl>
      <w:tblPr>
        <w:tblStyle w:val="a5"/>
        <w:tblW w:w="10065" w:type="dxa"/>
        <w:tblInd w:w="-431" w:type="dxa"/>
        <w:tblLook w:val="04A0" w:firstRow="1" w:lastRow="0" w:firstColumn="1" w:lastColumn="0" w:noHBand="0" w:noVBand="1"/>
      </w:tblPr>
      <w:tblGrid>
        <w:gridCol w:w="2553"/>
        <w:gridCol w:w="7512"/>
      </w:tblGrid>
      <w:tr w:rsidR="004A2898" w:rsidRPr="00A83E0F" w:rsidTr="007C0A77">
        <w:tc>
          <w:tcPr>
            <w:tcW w:w="2553" w:type="dxa"/>
          </w:tcPr>
          <w:p w:rsidR="004A2898" w:rsidRPr="00A83E0F" w:rsidRDefault="004A2898" w:rsidP="004A2898">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Образовательная область</w:t>
            </w:r>
          </w:p>
        </w:tc>
        <w:tc>
          <w:tcPr>
            <w:tcW w:w="7512" w:type="dxa"/>
          </w:tcPr>
          <w:p w:rsidR="004A2898" w:rsidRPr="00A83E0F" w:rsidRDefault="004A2898" w:rsidP="004A2898">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Методическое обеспечение</w:t>
            </w:r>
          </w:p>
        </w:tc>
      </w:tr>
      <w:tr w:rsidR="004A2898" w:rsidRPr="00A83E0F" w:rsidTr="007C0A77">
        <w:tc>
          <w:tcPr>
            <w:tcW w:w="2553" w:type="dxa"/>
          </w:tcPr>
          <w:p w:rsidR="004A2898" w:rsidRPr="00A83E0F" w:rsidRDefault="007C0A77" w:rsidP="004A2898">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Социально-коммуникативное развитие </w:t>
            </w:r>
          </w:p>
        </w:tc>
        <w:tc>
          <w:tcPr>
            <w:tcW w:w="7512" w:type="dxa"/>
          </w:tcPr>
          <w:p w:rsidR="007C0A77" w:rsidRPr="00DE20B5" w:rsidRDefault="007C0A77" w:rsidP="00DE20B5">
            <w:pPr>
              <w:pStyle w:val="a6"/>
              <w:numPr>
                <w:ilvl w:val="0"/>
                <w:numId w:val="11"/>
              </w:numPr>
              <w:autoSpaceDE w:val="0"/>
              <w:autoSpaceDN w:val="0"/>
              <w:adjustRightInd w:val="0"/>
              <w:spacing w:after="0" w:line="240" w:lineRule="auto"/>
              <w:ind w:left="175" w:hanging="142"/>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Губанова А.Ф., Развитие игровой деятельности в старшей</w:t>
            </w:r>
            <w:r w:rsidR="00DE20B5">
              <w:rPr>
                <w:rFonts w:ascii="Times New Roman" w:eastAsia="Times New Roman" w:hAnsi="Times New Roman"/>
                <w:bCs/>
                <w:sz w:val="24"/>
                <w:szCs w:val="24"/>
                <w:lang w:eastAsia="ru-RU"/>
              </w:rPr>
              <w:t xml:space="preserve"> </w:t>
            </w:r>
            <w:r w:rsidRPr="00DE20B5">
              <w:rPr>
                <w:rFonts w:ascii="Times New Roman" w:eastAsia="Times New Roman" w:hAnsi="Times New Roman"/>
                <w:bCs/>
                <w:sz w:val="24"/>
                <w:szCs w:val="24"/>
                <w:lang w:eastAsia="ru-RU"/>
              </w:rPr>
              <w:t>группе, М.: изд. «Мозаика- синтез», 2009 г.</w:t>
            </w:r>
          </w:p>
          <w:p w:rsidR="004A2898" w:rsidRPr="00A83E0F" w:rsidRDefault="007C0A77" w:rsidP="007C0A77">
            <w:pPr>
              <w:pStyle w:val="a6"/>
              <w:numPr>
                <w:ilvl w:val="0"/>
                <w:numId w:val="11"/>
              </w:numPr>
              <w:autoSpaceDE w:val="0"/>
              <w:autoSpaceDN w:val="0"/>
              <w:adjustRightInd w:val="0"/>
              <w:spacing w:after="0" w:line="240" w:lineRule="auto"/>
              <w:ind w:left="175" w:hanging="142"/>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Губанова А.Ф., Развитие игровой деятельности в подготовительной группе, М.: изд. «Мозаика- синтез», 2009 г.</w:t>
            </w:r>
          </w:p>
          <w:p w:rsidR="007C0A77" w:rsidRPr="00A83E0F" w:rsidRDefault="007C0A77" w:rsidP="007C0A77">
            <w:pPr>
              <w:pStyle w:val="a6"/>
              <w:numPr>
                <w:ilvl w:val="0"/>
                <w:numId w:val="11"/>
              </w:numPr>
              <w:autoSpaceDE w:val="0"/>
              <w:autoSpaceDN w:val="0"/>
              <w:adjustRightInd w:val="0"/>
              <w:spacing w:after="0" w:line="240" w:lineRule="auto"/>
              <w:ind w:left="175" w:hanging="142"/>
              <w:rPr>
                <w:rFonts w:ascii="Times New Roman" w:eastAsiaTheme="minorHAnsi" w:hAnsi="Times New Roman"/>
                <w:sz w:val="24"/>
                <w:szCs w:val="24"/>
              </w:rPr>
            </w:pPr>
            <w:r w:rsidRPr="00A83E0F">
              <w:rPr>
                <w:rFonts w:ascii="Times New Roman" w:eastAsiaTheme="minorHAnsi" w:hAnsi="Times New Roman"/>
                <w:sz w:val="24"/>
                <w:szCs w:val="24"/>
              </w:rPr>
              <w:t>Маханева М.Д., Театрализованные занятия в детском саду. М.: изд. «Сфера» 2005 г.</w:t>
            </w:r>
          </w:p>
          <w:p w:rsidR="007C0A77" w:rsidRPr="00A83E0F" w:rsidRDefault="007C0A77" w:rsidP="007C0A77">
            <w:pPr>
              <w:pStyle w:val="a6"/>
              <w:numPr>
                <w:ilvl w:val="0"/>
                <w:numId w:val="11"/>
              </w:numPr>
              <w:autoSpaceDE w:val="0"/>
              <w:autoSpaceDN w:val="0"/>
              <w:adjustRightInd w:val="0"/>
              <w:spacing w:after="0" w:line="240" w:lineRule="auto"/>
              <w:ind w:left="175" w:hanging="142"/>
              <w:rPr>
                <w:rFonts w:ascii="Times New Roman" w:eastAsiaTheme="minorHAnsi" w:hAnsi="Times New Roman"/>
                <w:sz w:val="24"/>
                <w:szCs w:val="24"/>
              </w:rPr>
            </w:pPr>
            <w:r w:rsidRPr="00A83E0F">
              <w:rPr>
                <w:rFonts w:ascii="Times New Roman" w:eastAsiaTheme="minorHAnsi" w:hAnsi="Times New Roman"/>
                <w:sz w:val="24"/>
                <w:szCs w:val="24"/>
              </w:rPr>
              <w:t>Степанова О.А., Развитие игровой деятельности ребенка</w:t>
            </w:r>
          </w:p>
          <w:p w:rsidR="007C0A77" w:rsidRPr="00A83E0F" w:rsidRDefault="007C0A77" w:rsidP="007C0A77">
            <w:pPr>
              <w:pStyle w:val="a6"/>
              <w:numPr>
                <w:ilvl w:val="0"/>
                <w:numId w:val="11"/>
              </w:numPr>
              <w:autoSpaceDE w:val="0"/>
              <w:autoSpaceDN w:val="0"/>
              <w:adjustRightInd w:val="0"/>
              <w:spacing w:after="0" w:line="240" w:lineRule="auto"/>
              <w:ind w:left="175" w:hanging="142"/>
              <w:rPr>
                <w:rFonts w:ascii="Times New Roman" w:eastAsiaTheme="minorHAnsi" w:hAnsi="Times New Roman"/>
                <w:sz w:val="24"/>
                <w:szCs w:val="24"/>
              </w:rPr>
            </w:pPr>
            <w:r w:rsidRPr="00A83E0F">
              <w:rPr>
                <w:rFonts w:ascii="Times New Roman" w:eastAsiaTheme="minorHAnsi" w:hAnsi="Times New Roman"/>
                <w:sz w:val="24"/>
                <w:szCs w:val="24"/>
              </w:rPr>
              <w:t>(обзор программ дошкольного образования). М.: изд. «Сфера»2009г.</w:t>
            </w:r>
          </w:p>
          <w:p w:rsidR="007C0A77" w:rsidRPr="00A83E0F" w:rsidRDefault="007C0A77" w:rsidP="007C0A77">
            <w:pPr>
              <w:pStyle w:val="a6"/>
              <w:numPr>
                <w:ilvl w:val="0"/>
                <w:numId w:val="11"/>
              </w:numPr>
              <w:autoSpaceDE w:val="0"/>
              <w:autoSpaceDN w:val="0"/>
              <w:adjustRightInd w:val="0"/>
              <w:spacing w:after="0" w:line="240" w:lineRule="auto"/>
              <w:ind w:left="175" w:hanging="142"/>
              <w:rPr>
                <w:rFonts w:ascii="Times New Roman" w:eastAsiaTheme="minorHAnsi" w:hAnsi="Times New Roman"/>
                <w:sz w:val="24"/>
                <w:szCs w:val="24"/>
              </w:rPr>
            </w:pPr>
            <w:r w:rsidRPr="00A83E0F">
              <w:rPr>
                <w:rFonts w:ascii="Times New Roman" w:eastAsiaTheme="minorHAnsi" w:hAnsi="Times New Roman"/>
                <w:sz w:val="24"/>
                <w:szCs w:val="24"/>
              </w:rPr>
              <w:t>Конструирование и ручной труд в детском саду. Пособие для воспитателей /Л.В.Куцакова. – М: Просвещение, 1990.</w:t>
            </w:r>
          </w:p>
          <w:p w:rsidR="007C0A77" w:rsidRPr="00A83E0F" w:rsidRDefault="007C0A77" w:rsidP="007C0A77">
            <w:pPr>
              <w:pStyle w:val="a6"/>
              <w:numPr>
                <w:ilvl w:val="0"/>
                <w:numId w:val="11"/>
              </w:numPr>
              <w:autoSpaceDE w:val="0"/>
              <w:autoSpaceDN w:val="0"/>
              <w:adjustRightInd w:val="0"/>
              <w:spacing w:after="0" w:line="240" w:lineRule="auto"/>
              <w:ind w:left="175" w:hanging="142"/>
              <w:rPr>
                <w:rFonts w:ascii="Times New Roman" w:eastAsiaTheme="minorHAnsi" w:hAnsi="Times New Roman"/>
                <w:sz w:val="24"/>
                <w:szCs w:val="24"/>
              </w:rPr>
            </w:pPr>
            <w:r w:rsidRPr="00A83E0F">
              <w:rPr>
                <w:rFonts w:ascii="Times New Roman" w:eastAsiaTheme="minorHAnsi" w:hAnsi="Times New Roman"/>
                <w:sz w:val="24"/>
                <w:szCs w:val="24"/>
              </w:rPr>
              <w:t>Конструирование и ручной труд в детском саду: Программа и конспекты занятий/ Куцакова Л.В. М., 2007.</w:t>
            </w:r>
          </w:p>
          <w:p w:rsidR="007C0A77" w:rsidRPr="00A83E0F" w:rsidRDefault="007C0A77" w:rsidP="007C0A77">
            <w:pPr>
              <w:pStyle w:val="a6"/>
              <w:numPr>
                <w:ilvl w:val="0"/>
                <w:numId w:val="11"/>
              </w:numPr>
              <w:autoSpaceDE w:val="0"/>
              <w:autoSpaceDN w:val="0"/>
              <w:adjustRightInd w:val="0"/>
              <w:spacing w:after="0" w:line="240" w:lineRule="auto"/>
              <w:ind w:left="175" w:hanging="142"/>
              <w:rPr>
                <w:rFonts w:ascii="Times New Roman" w:eastAsia="Times New Roman" w:hAnsi="Times New Roman"/>
                <w:bCs/>
                <w:sz w:val="24"/>
                <w:szCs w:val="24"/>
                <w:lang w:eastAsia="ru-RU"/>
              </w:rPr>
            </w:pPr>
            <w:r w:rsidRPr="00A83E0F">
              <w:rPr>
                <w:rFonts w:ascii="Times New Roman" w:eastAsiaTheme="minorHAnsi" w:hAnsi="Times New Roman"/>
                <w:sz w:val="24"/>
                <w:szCs w:val="24"/>
              </w:rPr>
              <w:t>Занятия по конструированию из строительного материала /Куцакова Л.В. М. 2006</w:t>
            </w:r>
          </w:p>
        </w:tc>
      </w:tr>
      <w:tr w:rsidR="004A2898" w:rsidRPr="00A83E0F" w:rsidTr="007C0A77">
        <w:tc>
          <w:tcPr>
            <w:tcW w:w="2553" w:type="dxa"/>
          </w:tcPr>
          <w:p w:rsidR="004A2898" w:rsidRPr="00A83E0F" w:rsidRDefault="007C0A77" w:rsidP="004A2898">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Познавательное развитие </w:t>
            </w:r>
          </w:p>
        </w:tc>
        <w:tc>
          <w:tcPr>
            <w:tcW w:w="7512" w:type="dxa"/>
          </w:tcPr>
          <w:p w:rsidR="007C0A77" w:rsidRPr="00A83E0F" w:rsidRDefault="007C0A77" w:rsidP="007C0A77">
            <w:pPr>
              <w:pStyle w:val="a6"/>
              <w:numPr>
                <w:ilvl w:val="0"/>
                <w:numId w:val="12"/>
              </w:numPr>
              <w:autoSpaceDE w:val="0"/>
              <w:autoSpaceDN w:val="0"/>
              <w:adjustRightInd w:val="0"/>
              <w:spacing w:after="0" w:line="240" w:lineRule="auto"/>
              <w:ind w:left="317" w:hanging="284"/>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И.А. Помораева, В.А. Позина «Формирование элементарных математических представлений»</w:t>
            </w:r>
            <w:r w:rsidR="00DE20B5">
              <w:rPr>
                <w:rFonts w:ascii="Times New Roman" w:eastAsia="Times New Roman" w:hAnsi="Times New Roman"/>
                <w:bCs/>
                <w:sz w:val="24"/>
                <w:szCs w:val="24"/>
                <w:lang w:eastAsia="ru-RU"/>
              </w:rPr>
              <w:t xml:space="preserve"> старшая,</w:t>
            </w:r>
            <w:r w:rsidRPr="00A83E0F">
              <w:rPr>
                <w:rFonts w:ascii="Times New Roman" w:eastAsia="Times New Roman" w:hAnsi="Times New Roman"/>
                <w:bCs/>
                <w:sz w:val="24"/>
                <w:szCs w:val="24"/>
                <w:lang w:eastAsia="ru-RU"/>
              </w:rPr>
              <w:t xml:space="preserve"> подготовительная группа.</w:t>
            </w:r>
          </w:p>
          <w:p w:rsidR="00DE20B5" w:rsidRPr="00A83E0F" w:rsidRDefault="007C0A77" w:rsidP="00DE20B5">
            <w:pPr>
              <w:pStyle w:val="a6"/>
              <w:numPr>
                <w:ilvl w:val="0"/>
                <w:numId w:val="12"/>
              </w:numPr>
              <w:autoSpaceDE w:val="0"/>
              <w:autoSpaceDN w:val="0"/>
              <w:adjustRightInd w:val="0"/>
              <w:spacing w:after="0" w:line="240" w:lineRule="auto"/>
              <w:ind w:left="317" w:hanging="284"/>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В.П. Новикова</w:t>
            </w:r>
            <w:r w:rsidR="00DE20B5">
              <w:rPr>
                <w:rFonts w:ascii="Times New Roman" w:eastAsia="Times New Roman" w:hAnsi="Times New Roman"/>
                <w:bCs/>
                <w:sz w:val="24"/>
                <w:szCs w:val="24"/>
                <w:lang w:eastAsia="ru-RU"/>
              </w:rPr>
              <w:t xml:space="preserve"> </w:t>
            </w:r>
            <w:r w:rsidR="00DE20B5" w:rsidRPr="00DE20B5">
              <w:rPr>
                <w:rFonts w:ascii="Times New Roman" w:eastAsia="Times New Roman" w:hAnsi="Times New Roman"/>
                <w:bCs/>
                <w:sz w:val="24"/>
                <w:szCs w:val="24"/>
                <w:lang w:eastAsia="ru-RU"/>
              </w:rPr>
              <w:t xml:space="preserve">«Математика в детском саду </w:t>
            </w:r>
            <w:r w:rsidR="00DE20B5">
              <w:rPr>
                <w:rFonts w:ascii="Times New Roman" w:eastAsia="Times New Roman" w:hAnsi="Times New Roman"/>
                <w:bCs/>
                <w:sz w:val="24"/>
                <w:szCs w:val="24"/>
                <w:lang w:eastAsia="ru-RU"/>
              </w:rPr>
              <w:t>5-6</w:t>
            </w:r>
            <w:r w:rsidR="00DE20B5" w:rsidRPr="00DE20B5">
              <w:rPr>
                <w:rFonts w:ascii="Times New Roman" w:eastAsia="Times New Roman" w:hAnsi="Times New Roman"/>
                <w:bCs/>
                <w:sz w:val="24"/>
                <w:szCs w:val="24"/>
                <w:lang w:eastAsia="ru-RU"/>
              </w:rPr>
              <w:t xml:space="preserve"> лет</w:t>
            </w:r>
            <w:r w:rsidR="00DE20B5">
              <w:rPr>
                <w:rFonts w:ascii="Times New Roman" w:eastAsia="Times New Roman" w:hAnsi="Times New Roman"/>
                <w:bCs/>
                <w:sz w:val="24"/>
                <w:szCs w:val="24"/>
                <w:lang w:eastAsia="ru-RU"/>
              </w:rPr>
              <w:t xml:space="preserve">», </w:t>
            </w:r>
            <w:r w:rsidRPr="00A83E0F">
              <w:rPr>
                <w:rFonts w:ascii="Times New Roman" w:eastAsia="Times New Roman" w:hAnsi="Times New Roman"/>
                <w:bCs/>
                <w:sz w:val="24"/>
                <w:szCs w:val="24"/>
                <w:lang w:eastAsia="ru-RU"/>
              </w:rPr>
              <w:t xml:space="preserve"> </w:t>
            </w:r>
            <w:r w:rsidR="00DE20B5" w:rsidRPr="00A83E0F">
              <w:rPr>
                <w:rFonts w:ascii="Times New Roman" w:eastAsia="Times New Roman" w:hAnsi="Times New Roman"/>
                <w:bCs/>
                <w:sz w:val="24"/>
                <w:szCs w:val="24"/>
                <w:lang w:eastAsia="ru-RU"/>
              </w:rPr>
              <w:t>- изд-во «Мозаика-синтез», М., 2006</w:t>
            </w:r>
          </w:p>
          <w:p w:rsidR="004A2898" w:rsidRPr="00A83E0F" w:rsidRDefault="00DE20B5" w:rsidP="007C0A77">
            <w:pPr>
              <w:pStyle w:val="a6"/>
              <w:numPr>
                <w:ilvl w:val="0"/>
                <w:numId w:val="12"/>
              </w:numPr>
              <w:autoSpaceDE w:val="0"/>
              <w:autoSpaceDN w:val="0"/>
              <w:adjustRightInd w:val="0"/>
              <w:spacing w:after="0" w:line="240" w:lineRule="auto"/>
              <w:ind w:left="317" w:hanging="284"/>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В.П. Новикова</w:t>
            </w:r>
            <w:r>
              <w:rPr>
                <w:rFonts w:ascii="Times New Roman" w:eastAsia="Times New Roman" w:hAnsi="Times New Roman"/>
                <w:bCs/>
                <w:sz w:val="24"/>
                <w:szCs w:val="24"/>
                <w:lang w:eastAsia="ru-RU"/>
              </w:rPr>
              <w:t xml:space="preserve"> </w:t>
            </w:r>
            <w:r w:rsidR="007C0A77" w:rsidRPr="00A83E0F">
              <w:rPr>
                <w:rFonts w:ascii="Times New Roman" w:eastAsia="Times New Roman" w:hAnsi="Times New Roman"/>
                <w:bCs/>
                <w:sz w:val="24"/>
                <w:szCs w:val="24"/>
                <w:lang w:eastAsia="ru-RU"/>
              </w:rPr>
              <w:t>«Математика в детском саду 6-7 лет» - изд-во «Мозаика-синтез», М., 2006</w:t>
            </w:r>
          </w:p>
          <w:p w:rsidR="007C0A77" w:rsidRPr="00A83E0F" w:rsidRDefault="007C0A77" w:rsidP="007C0A77">
            <w:pPr>
              <w:numPr>
                <w:ilvl w:val="0"/>
                <w:numId w:val="12"/>
              </w:numPr>
              <w:spacing w:after="0" w:line="240" w:lineRule="auto"/>
              <w:ind w:left="317" w:hanging="284"/>
              <w:contextualSpacing/>
              <w:jc w:val="both"/>
              <w:rPr>
                <w:rFonts w:ascii="Times New Roman" w:hAnsi="Times New Roman"/>
                <w:bCs/>
                <w:sz w:val="24"/>
                <w:szCs w:val="24"/>
              </w:rPr>
            </w:pPr>
            <w:r w:rsidRPr="00A83E0F">
              <w:rPr>
                <w:rFonts w:ascii="Times New Roman" w:hAnsi="Times New Roman"/>
                <w:bCs/>
                <w:sz w:val="24"/>
                <w:szCs w:val="24"/>
              </w:rPr>
              <w:t>«Формирование целостной картины мира. Познавательно-информационная часть, игровые технологии</w:t>
            </w:r>
            <w:r w:rsidR="00DE20B5">
              <w:rPr>
                <w:rFonts w:ascii="Times New Roman" w:hAnsi="Times New Roman"/>
                <w:bCs/>
                <w:sz w:val="24"/>
                <w:szCs w:val="24"/>
              </w:rPr>
              <w:t xml:space="preserve"> старшая, </w:t>
            </w:r>
            <w:r w:rsidRPr="00A83E0F">
              <w:rPr>
                <w:rFonts w:ascii="Times New Roman" w:hAnsi="Times New Roman"/>
                <w:bCs/>
                <w:sz w:val="24"/>
                <w:szCs w:val="24"/>
              </w:rPr>
              <w:t xml:space="preserve"> подготовительная к школе группа» - учебно-методическое пособие под ред. О.Н. Куашкаль, М.В. Карнеевой, центр педагогического образования, - Москва, 2015</w:t>
            </w:r>
          </w:p>
          <w:p w:rsidR="007C0A77" w:rsidRPr="00A83E0F" w:rsidRDefault="007C0A77" w:rsidP="007C0A77">
            <w:pPr>
              <w:numPr>
                <w:ilvl w:val="0"/>
                <w:numId w:val="12"/>
              </w:numPr>
              <w:spacing w:after="0" w:line="240" w:lineRule="auto"/>
              <w:ind w:left="317" w:hanging="284"/>
              <w:contextualSpacing/>
              <w:jc w:val="both"/>
              <w:rPr>
                <w:rFonts w:ascii="Times New Roman" w:hAnsi="Times New Roman"/>
                <w:bCs/>
                <w:sz w:val="24"/>
                <w:szCs w:val="24"/>
              </w:rPr>
            </w:pPr>
            <w:r w:rsidRPr="00A83E0F">
              <w:rPr>
                <w:rFonts w:ascii="Times New Roman" w:hAnsi="Times New Roman"/>
                <w:bCs/>
                <w:sz w:val="24"/>
                <w:szCs w:val="24"/>
              </w:rPr>
              <w:t>Н.С. Голицина «Конспекты комплексно-тематических занятий подготовительная к школе группа интегрированный подход» Москва «Скрипторий 2003», 2015</w:t>
            </w:r>
          </w:p>
          <w:p w:rsidR="007C0A77" w:rsidRPr="00A83E0F" w:rsidRDefault="007C0A77" w:rsidP="007C0A77">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4A2898" w:rsidRPr="00A83E0F" w:rsidTr="007C0A77">
        <w:tc>
          <w:tcPr>
            <w:tcW w:w="2553" w:type="dxa"/>
          </w:tcPr>
          <w:p w:rsidR="004A2898" w:rsidRPr="00A83E0F" w:rsidRDefault="007C0A77" w:rsidP="004A2898">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Речевое развитие </w:t>
            </w:r>
          </w:p>
        </w:tc>
        <w:tc>
          <w:tcPr>
            <w:tcW w:w="7512" w:type="dxa"/>
          </w:tcPr>
          <w:p w:rsidR="0081563F" w:rsidRPr="00A83E0F" w:rsidRDefault="0081563F" w:rsidP="0081563F">
            <w:pPr>
              <w:pStyle w:val="a6"/>
              <w:numPr>
                <w:ilvl w:val="0"/>
                <w:numId w:val="16"/>
              </w:numPr>
              <w:ind w:left="317" w:hanging="317"/>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Методический материал. «Развитие речи дошкольников» Бородич</w:t>
            </w:r>
          </w:p>
          <w:p w:rsidR="0081563F" w:rsidRPr="00A83E0F" w:rsidRDefault="0081563F" w:rsidP="0081563F">
            <w:pPr>
              <w:pStyle w:val="a6"/>
              <w:numPr>
                <w:ilvl w:val="0"/>
                <w:numId w:val="17"/>
              </w:numPr>
              <w:ind w:left="317" w:hanging="284"/>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Т.Ю. Бардышева, Е.Н. Моносова «Конспекты логопедических занятий в детском саду для детей 6-7 лет с ОНР» Москва, изд-во «Скрипторий 2003» 2015</w:t>
            </w:r>
          </w:p>
          <w:p w:rsidR="0081563F" w:rsidRPr="00DE20B5" w:rsidRDefault="00DE20B5" w:rsidP="0081563F">
            <w:pPr>
              <w:pStyle w:val="a6"/>
              <w:numPr>
                <w:ilvl w:val="0"/>
                <w:numId w:val="17"/>
              </w:numPr>
              <w:ind w:left="317" w:hanging="284"/>
              <w:rPr>
                <w:rFonts w:ascii="Times New Roman" w:eastAsia="Times New Roman" w:hAnsi="Times New Roman"/>
                <w:bCs/>
                <w:sz w:val="24"/>
                <w:szCs w:val="24"/>
                <w:lang w:eastAsia="ru-RU"/>
              </w:rPr>
            </w:pPr>
            <w:r w:rsidRPr="00DE20B5">
              <w:rPr>
                <w:rFonts w:ascii="Times New Roman" w:eastAsia="Times New Roman" w:hAnsi="Times New Roman"/>
                <w:bCs/>
                <w:sz w:val="24"/>
                <w:szCs w:val="24"/>
                <w:lang w:eastAsia="ru-RU"/>
              </w:rPr>
              <w:t xml:space="preserve">В.В. </w:t>
            </w:r>
            <w:r w:rsidR="0081563F" w:rsidRPr="00DE20B5">
              <w:rPr>
                <w:rFonts w:ascii="Times New Roman" w:eastAsia="Times New Roman" w:hAnsi="Times New Roman"/>
                <w:bCs/>
                <w:sz w:val="24"/>
                <w:szCs w:val="24"/>
                <w:lang w:eastAsia="ru-RU"/>
              </w:rPr>
              <w:t xml:space="preserve">Гербова </w:t>
            </w:r>
            <w:r w:rsidRPr="00DE20B5">
              <w:rPr>
                <w:rFonts w:ascii="Times New Roman" w:eastAsia="Times New Roman" w:hAnsi="Times New Roman"/>
                <w:bCs/>
                <w:sz w:val="24"/>
                <w:szCs w:val="24"/>
                <w:lang w:eastAsia="ru-RU"/>
              </w:rPr>
              <w:t>«Занятия по развитию речи» старшая, подготовительная группа</w:t>
            </w:r>
          </w:p>
          <w:p w:rsidR="0081563F" w:rsidRDefault="0081563F" w:rsidP="0081563F">
            <w:pPr>
              <w:pStyle w:val="a6"/>
              <w:numPr>
                <w:ilvl w:val="0"/>
                <w:numId w:val="17"/>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Учебно-методический комплект Т.Ю.Бардышевой и Е.Н.Моносовой «Логопедические занятия в детском саду».</w:t>
            </w:r>
          </w:p>
          <w:p w:rsidR="00DE20B5" w:rsidRPr="00DE20B5" w:rsidRDefault="00DE20B5" w:rsidP="00DE20B5">
            <w:pPr>
              <w:pStyle w:val="a6"/>
              <w:numPr>
                <w:ilvl w:val="0"/>
                <w:numId w:val="17"/>
              </w:numPr>
              <w:ind w:left="317" w:hanging="317"/>
              <w:rPr>
                <w:rFonts w:ascii="Times New Roman" w:eastAsia="Times New Roman" w:hAnsi="Times New Roman"/>
                <w:sz w:val="24"/>
                <w:szCs w:val="24"/>
                <w:lang w:eastAsia="ru-RU"/>
              </w:rPr>
            </w:pPr>
            <w:r w:rsidRPr="00DE20B5">
              <w:rPr>
                <w:rFonts w:ascii="Times New Roman" w:eastAsia="Times New Roman" w:hAnsi="Times New Roman"/>
                <w:sz w:val="24"/>
                <w:szCs w:val="24"/>
                <w:lang w:eastAsia="ru-RU"/>
              </w:rPr>
              <w:t xml:space="preserve">О.Гомзяк : Говорим правильно в </w:t>
            </w:r>
            <w:r>
              <w:rPr>
                <w:rFonts w:ascii="Times New Roman" w:eastAsia="Times New Roman" w:hAnsi="Times New Roman"/>
                <w:sz w:val="24"/>
                <w:szCs w:val="24"/>
                <w:lang w:eastAsia="ru-RU"/>
              </w:rPr>
              <w:t>5-</w:t>
            </w:r>
            <w:r w:rsidRPr="00DE20B5">
              <w:rPr>
                <w:rFonts w:ascii="Times New Roman" w:eastAsia="Times New Roman" w:hAnsi="Times New Roman"/>
                <w:sz w:val="24"/>
                <w:szCs w:val="24"/>
                <w:lang w:eastAsia="ru-RU"/>
              </w:rPr>
              <w:t xml:space="preserve">6 лет. Конспекты занятий по развитию связной речи в </w:t>
            </w:r>
            <w:r>
              <w:rPr>
                <w:rFonts w:ascii="Times New Roman" w:eastAsia="Times New Roman" w:hAnsi="Times New Roman"/>
                <w:sz w:val="24"/>
                <w:szCs w:val="24"/>
                <w:lang w:eastAsia="ru-RU"/>
              </w:rPr>
              <w:t>старшей</w:t>
            </w:r>
            <w:r w:rsidRPr="00DE20B5">
              <w:rPr>
                <w:rFonts w:ascii="Times New Roman" w:eastAsia="Times New Roman" w:hAnsi="Times New Roman"/>
                <w:sz w:val="24"/>
                <w:szCs w:val="24"/>
                <w:lang w:eastAsia="ru-RU"/>
              </w:rPr>
              <w:t xml:space="preserve"> группе.</w:t>
            </w:r>
          </w:p>
          <w:p w:rsidR="0081563F" w:rsidRPr="00A83E0F" w:rsidRDefault="0081563F" w:rsidP="0081563F">
            <w:pPr>
              <w:pStyle w:val="a6"/>
              <w:numPr>
                <w:ilvl w:val="0"/>
                <w:numId w:val="17"/>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О.Гомзяк : Говорим правильно в 6-7 лет. Конспекты занятий по развитию связной речи в подготовительной группе.</w:t>
            </w:r>
          </w:p>
          <w:p w:rsidR="0081563F" w:rsidRPr="00A83E0F" w:rsidRDefault="0081563F" w:rsidP="0081563F">
            <w:pPr>
              <w:pStyle w:val="a6"/>
              <w:numPr>
                <w:ilvl w:val="0"/>
                <w:numId w:val="17"/>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О.И.Крупенчук «Стихи для развития речи»</w:t>
            </w:r>
          </w:p>
          <w:p w:rsidR="0081563F" w:rsidRPr="00A83E0F" w:rsidRDefault="0081563F" w:rsidP="0081563F">
            <w:pPr>
              <w:pStyle w:val="a6"/>
              <w:numPr>
                <w:ilvl w:val="0"/>
                <w:numId w:val="17"/>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Г.А.Османова, Л.А.Позднякова «Игры и упражнения для развития у детей общих речевых навыков»</w:t>
            </w:r>
          </w:p>
          <w:p w:rsidR="0081563F" w:rsidRPr="00A83E0F" w:rsidRDefault="0081563F" w:rsidP="0081563F">
            <w:pPr>
              <w:pStyle w:val="a6"/>
              <w:numPr>
                <w:ilvl w:val="0"/>
                <w:numId w:val="17"/>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lastRenderedPageBreak/>
              <w:t>З.Е.Агранович «Логопедическая работа по преодолению нарушений слоговой структуры слов у детей».</w:t>
            </w:r>
          </w:p>
          <w:p w:rsidR="0081563F" w:rsidRPr="00A83E0F" w:rsidRDefault="0081563F" w:rsidP="0081563F">
            <w:pPr>
              <w:pStyle w:val="a6"/>
              <w:numPr>
                <w:ilvl w:val="0"/>
                <w:numId w:val="17"/>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В.В.Коноваленко, С.В.Коноваленко «Автоматизация шипящих  звуков Ш, Ж, Щ, Ч у детей».</w:t>
            </w:r>
          </w:p>
          <w:p w:rsidR="0081563F" w:rsidRPr="00A83E0F" w:rsidRDefault="0081563F" w:rsidP="0081563F">
            <w:pPr>
              <w:pStyle w:val="a6"/>
              <w:numPr>
                <w:ilvl w:val="0"/>
                <w:numId w:val="17"/>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В.В.Коноваленко, С.В.Коноваленко «Автоматизация свистящих  звуков С, З, Ц у детей».</w:t>
            </w:r>
          </w:p>
          <w:p w:rsidR="0081563F" w:rsidRPr="00A83E0F" w:rsidRDefault="0081563F" w:rsidP="0081563F">
            <w:pPr>
              <w:pStyle w:val="a6"/>
              <w:numPr>
                <w:ilvl w:val="0"/>
                <w:numId w:val="17"/>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В.В.Коноваленко, С.В.Коноваленко «Автоматизация сонорных  звуков Р, Рь у детей».</w:t>
            </w:r>
          </w:p>
          <w:p w:rsidR="0081563F" w:rsidRPr="00A83E0F" w:rsidRDefault="0081563F" w:rsidP="0081563F">
            <w:pPr>
              <w:pStyle w:val="a6"/>
              <w:numPr>
                <w:ilvl w:val="0"/>
                <w:numId w:val="17"/>
              </w:numPr>
              <w:tabs>
                <w:tab w:val="left" w:pos="-1560"/>
              </w:tabs>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В.В.Коноваленко, С.В.Коноваленко «Автоматизация сонорных  звуков Л, Ль у детей».</w:t>
            </w:r>
          </w:p>
          <w:p w:rsidR="0081563F" w:rsidRPr="00A83E0F" w:rsidRDefault="0081563F" w:rsidP="0081563F">
            <w:pPr>
              <w:pStyle w:val="a6"/>
              <w:widowControl w:val="0"/>
              <w:numPr>
                <w:ilvl w:val="0"/>
                <w:numId w:val="17"/>
              </w:numPr>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iCs/>
                <w:sz w:val="24"/>
                <w:szCs w:val="24"/>
                <w:lang w:eastAsia="ru-RU"/>
              </w:rPr>
              <w:t>Лопатина Л. В.</w:t>
            </w:r>
            <w:r w:rsidRPr="00A83E0F">
              <w:rPr>
                <w:rFonts w:ascii="Times New Roman" w:eastAsia="Times New Roman" w:hAnsi="Times New Roman"/>
                <w:sz w:val="24"/>
                <w:szCs w:val="24"/>
                <w:lang w:eastAsia="ru-RU"/>
              </w:rPr>
              <w:t xml:space="preserve"> Фонетико-фонематические нарушения и их коррекция у дошкольников со стертой дизартрией. — СПб.: СОЮЗ, 2004.</w:t>
            </w:r>
          </w:p>
          <w:p w:rsidR="0081563F" w:rsidRPr="00A83E0F" w:rsidRDefault="0081563F" w:rsidP="0081563F">
            <w:pPr>
              <w:pStyle w:val="a6"/>
              <w:widowControl w:val="0"/>
              <w:numPr>
                <w:ilvl w:val="0"/>
                <w:numId w:val="17"/>
              </w:numPr>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iCs/>
                <w:sz w:val="24"/>
                <w:szCs w:val="24"/>
                <w:lang w:eastAsia="ru-RU"/>
              </w:rPr>
              <w:t>Лопатина Л. В., Позднякова Л. А.</w:t>
            </w:r>
            <w:r w:rsidRPr="00A83E0F">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 ЦДК проф. Л. Б. Баряевой, 2010.</w:t>
            </w:r>
          </w:p>
          <w:p w:rsidR="0081563F" w:rsidRPr="00A83E0F" w:rsidRDefault="0081563F" w:rsidP="0081563F">
            <w:pPr>
              <w:pStyle w:val="a6"/>
              <w:widowControl w:val="0"/>
              <w:numPr>
                <w:ilvl w:val="0"/>
                <w:numId w:val="17"/>
              </w:numPr>
              <w:spacing w:after="0"/>
              <w:ind w:left="317" w:hanging="284"/>
              <w:jc w:val="both"/>
              <w:rPr>
                <w:rFonts w:ascii="Times New Roman" w:eastAsia="Times New Roman" w:hAnsi="Times New Roman"/>
                <w:sz w:val="24"/>
                <w:szCs w:val="24"/>
                <w:lang w:eastAsia="ru-RU"/>
              </w:rPr>
            </w:pPr>
            <w:r w:rsidRPr="00A83E0F">
              <w:rPr>
                <w:rFonts w:ascii="Times New Roman" w:eastAsia="Times New Roman" w:hAnsi="Times New Roman"/>
                <w:iCs/>
                <w:sz w:val="24"/>
                <w:szCs w:val="24"/>
                <w:lang w:eastAsia="ru-RU"/>
              </w:rPr>
              <w:t>Филичева Т. Б., Туманова Т. В., Чиркина Г. В.</w:t>
            </w:r>
            <w:r w:rsidRPr="00A83E0F">
              <w:rPr>
                <w:rFonts w:ascii="Times New Roman" w:eastAsia="Times New Roman" w:hAnsi="Times New Roman"/>
                <w:sz w:val="24"/>
                <w:szCs w:val="24"/>
                <w:lang w:eastAsia="ru-RU"/>
              </w:rPr>
              <w:t xml:space="preserve"> Воспитание и обучение детей дошкольного возраста с общим недоразвитием речи. — М.: ДРОФА. 2009.</w:t>
            </w:r>
          </w:p>
          <w:p w:rsidR="0081563F" w:rsidRPr="00A83E0F" w:rsidRDefault="0081563F" w:rsidP="0081563F">
            <w:pPr>
              <w:pStyle w:val="a6"/>
              <w:widowControl w:val="0"/>
              <w:numPr>
                <w:ilvl w:val="0"/>
                <w:numId w:val="17"/>
              </w:numPr>
              <w:spacing w:after="0"/>
              <w:ind w:left="317" w:hanging="284"/>
              <w:jc w:val="both"/>
              <w:rPr>
                <w:rFonts w:ascii="Times New Roman" w:eastAsia="Times New Roman" w:hAnsi="Times New Roman"/>
                <w:color w:val="000000"/>
                <w:sz w:val="24"/>
                <w:szCs w:val="24"/>
                <w:lang w:eastAsia="ru-RU"/>
              </w:rPr>
            </w:pPr>
            <w:r w:rsidRPr="00A83E0F">
              <w:rPr>
                <w:rFonts w:ascii="Times New Roman" w:eastAsia="Times New Roman" w:hAnsi="Times New Roman"/>
                <w:iCs/>
                <w:sz w:val="24"/>
                <w:szCs w:val="24"/>
                <w:lang w:eastAsia="ru-RU"/>
              </w:rPr>
              <w:t>Филичева Т. Б., Чиркина Г. В.</w:t>
            </w:r>
            <w:r w:rsidRPr="00A83E0F">
              <w:rPr>
                <w:rFonts w:ascii="Times New Roman" w:eastAsia="Times New Roman" w:hAnsi="Times New Roman"/>
                <w:sz w:val="24"/>
                <w:szCs w:val="24"/>
                <w:lang w:eastAsia="ru-RU"/>
              </w:rPr>
              <w:t xml:space="preserve"> Устранение общего недоразвития речи у детей дошкольного возраста. — М., 2005.</w:t>
            </w:r>
          </w:p>
          <w:p w:rsidR="004A2898" w:rsidRPr="00A83E0F" w:rsidRDefault="004A2898" w:rsidP="0081563F">
            <w:pPr>
              <w:pStyle w:val="a6"/>
              <w:autoSpaceDE w:val="0"/>
              <w:autoSpaceDN w:val="0"/>
              <w:adjustRightInd w:val="0"/>
              <w:spacing w:after="0" w:line="240" w:lineRule="auto"/>
              <w:ind w:left="175"/>
              <w:jc w:val="both"/>
              <w:rPr>
                <w:rFonts w:ascii="Times New Roman" w:eastAsia="Times New Roman" w:hAnsi="Times New Roman"/>
                <w:bCs/>
                <w:sz w:val="24"/>
                <w:szCs w:val="24"/>
                <w:lang w:eastAsia="ru-RU"/>
              </w:rPr>
            </w:pPr>
          </w:p>
        </w:tc>
      </w:tr>
      <w:tr w:rsidR="004A2898" w:rsidRPr="00A83E0F" w:rsidTr="007C0A77">
        <w:tc>
          <w:tcPr>
            <w:tcW w:w="2553" w:type="dxa"/>
          </w:tcPr>
          <w:p w:rsidR="004A2898" w:rsidRPr="00A83E0F" w:rsidRDefault="007C0A77" w:rsidP="004A2898">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lastRenderedPageBreak/>
              <w:t xml:space="preserve">Художественно-эстетическое развитие </w:t>
            </w:r>
          </w:p>
        </w:tc>
        <w:tc>
          <w:tcPr>
            <w:tcW w:w="7512" w:type="dxa"/>
          </w:tcPr>
          <w:p w:rsidR="007C0A77" w:rsidRPr="00A83E0F" w:rsidRDefault="007C0A77" w:rsidP="007C0A77">
            <w:pPr>
              <w:numPr>
                <w:ilvl w:val="0"/>
                <w:numId w:val="14"/>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Л.В. Куцакова «Конструирование из строительного материала» подготовительная к школе группа</w:t>
            </w:r>
          </w:p>
          <w:p w:rsidR="0081563F" w:rsidRPr="00A83E0F" w:rsidRDefault="0081563F" w:rsidP="0081563F">
            <w:pPr>
              <w:numPr>
                <w:ilvl w:val="0"/>
                <w:numId w:val="14"/>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Л.В. Куцакова «Конструирование из строительного материала» старшая  группа</w:t>
            </w:r>
          </w:p>
          <w:p w:rsidR="007C0A77" w:rsidRPr="00A83E0F" w:rsidRDefault="007C0A77" w:rsidP="007C0A77">
            <w:pPr>
              <w:numPr>
                <w:ilvl w:val="0"/>
                <w:numId w:val="14"/>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Бумажный конструктор «Оригами»</w:t>
            </w:r>
          </w:p>
          <w:p w:rsidR="007C0A77" w:rsidRPr="00A83E0F" w:rsidRDefault="007C0A77" w:rsidP="007C0A77">
            <w:pPr>
              <w:numPr>
                <w:ilvl w:val="0"/>
                <w:numId w:val="14"/>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Т.С. Комарова «Изобразительная деятельность в детском саду» подготовительная к школе группа</w:t>
            </w:r>
          </w:p>
          <w:p w:rsidR="0081563F" w:rsidRPr="00A83E0F" w:rsidRDefault="0081563F" w:rsidP="0081563F">
            <w:pPr>
              <w:numPr>
                <w:ilvl w:val="0"/>
                <w:numId w:val="14"/>
              </w:num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Т.С. Комарова «Изобразительная деятельность в детском саду» старшая группа</w:t>
            </w:r>
          </w:p>
          <w:p w:rsidR="0081563F" w:rsidRPr="00A83E0F" w:rsidRDefault="00DE20B5" w:rsidP="007C0A77">
            <w:pPr>
              <w:numPr>
                <w:ilvl w:val="0"/>
                <w:numId w:val="14"/>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И.А. </w:t>
            </w:r>
            <w:r w:rsidR="0081563F" w:rsidRPr="00A83E0F">
              <w:rPr>
                <w:rFonts w:ascii="Times New Roman" w:eastAsia="Times New Roman" w:hAnsi="Times New Roman"/>
                <w:bCs/>
                <w:sz w:val="24"/>
                <w:szCs w:val="24"/>
                <w:lang w:eastAsia="ru-RU"/>
              </w:rPr>
              <w:t>Лыкова</w:t>
            </w:r>
            <w:r w:rsidR="00282010">
              <w:rPr>
                <w:rFonts w:ascii="Times New Roman" w:eastAsia="Times New Roman" w:hAnsi="Times New Roman"/>
                <w:bCs/>
                <w:sz w:val="24"/>
                <w:szCs w:val="24"/>
                <w:lang w:eastAsia="ru-RU"/>
              </w:rPr>
              <w:t xml:space="preserve"> </w:t>
            </w:r>
            <w:r w:rsidR="0081563F" w:rsidRPr="00A83E0F">
              <w:rPr>
                <w:rFonts w:ascii="Times New Roman" w:eastAsia="Times New Roman" w:hAnsi="Times New Roman"/>
                <w:bCs/>
                <w:sz w:val="24"/>
                <w:szCs w:val="24"/>
                <w:lang w:eastAsia="ru-RU"/>
              </w:rPr>
              <w:t xml:space="preserve"> </w:t>
            </w:r>
            <w:r w:rsidRPr="00DE20B5">
              <w:rPr>
                <w:rFonts w:ascii="Times New Roman" w:eastAsia="Times New Roman" w:hAnsi="Times New Roman"/>
                <w:bCs/>
                <w:sz w:val="24"/>
                <w:szCs w:val="24"/>
                <w:lang w:eastAsia="ru-RU"/>
              </w:rPr>
              <w:t xml:space="preserve">«Изобразительная деятельность в детском саду» </w:t>
            </w:r>
            <w:r w:rsidR="0081563F" w:rsidRPr="00A83E0F">
              <w:rPr>
                <w:rFonts w:ascii="Times New Roman" w:eastAsia="Times New Roman" w:hAnsi="Times New Roman"/>
                <w:bCs/>
                <w:sz w:val="24"/>
                <w:szCs w:val="24"/>
                <w:lang w:eastAsia="ru-RU"/>
              </w:rPr>
              <w:t>старшая группа</w:t>
            </w:r>
          </w:p>
          <w:p w:rsidR="004A2898" w:rsidRPr="00A83E0F" w:rsidRDefault="00DE20B5" w:rsidP="00DE20B5">
            <w:pPr>
              <w:numPr>
                <w:ilvl w:val="0"/>
                <w:numId w:val="14"/>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И.А.</w:t>
            </w:r>
            <w:r w:rsidR="0081563F" w:rsidRPr="00A83E0F">
              <w:rPr>
                <w:rFonts w:ascii="Times New Roman" w:eastAsia="Times New Roman" w:hAnsi="Times New Roman"/>
                <w:bCs/>
                <w:sz w:val="24"/>
                <w:szCs w:val="24"/>
                <w:lang w:eastAsia="ru-RU"/>
              </w:rPr>
              <w:t xml:space="preserve">Лыкова </w:t>
            </w:r>
            <w:r w:rsidRPr="00DE20B5">
              <w:rPr>
                <w:rFonts w:ascii="Times New Roman" w:eastAsia="Times New Roman" w:hAnsi="Times New Roman"/>
                <w:bCs/>
                <w:sz w:val="24"/>
                <w:szCs w:val="24"/>
                <w:lang w:eastAsia="ru-RU"/>
              </w:rPr>
              <w:t xml:space="preserve">«Изобразительная деятельность в детском саду» </w:t>
            </w:r>
            <w:r w:rsidR="0081563F" w:rsidRPr="00A83E0F">
              <w:rPr>
                <w:rFonts w:ascii="Times New Roman" w:eastAsia="Times New Roman" w:hAnsi="Times New Roman"/>
                <w:bCs/>
                <w:sz w:val="24"/>
                <w:szCs w:val="24"/>
                <w:lang w:eastAsia="ru-RU"/>
              </w:rPr>
              <w:t>подготовительная к школе группа</w:t>
            </w:r>
          </w:p>
        </w:tc>
      </w:tr>
      <w:tr w:rsidR="004A2898" w:rsidRPr="00A83E0F" w:rsidTr="007C0A77">
        <w:tc>
          <w:tcPr>
            <w:tcW w:w="2553" w:type="dxa"/>
          </w:tcPr>
          <w:p w:rsidR="004A2898" w:rsidRPr="00A83E0F" w:rsidRDefault="007C0A77" w:rsidP="004A2898">
            <w:pPr>
              <w:autoSpaceDE w:val="0"/>
              <w:autoSpaceDN w:val="0"/>
              <w:adjustRightInd w:val="0"/>
              <w:spacing w:after="0" w:line="240" w:lineRule="auto"/>
              <w:jc w:val="both"/>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Физическое развитие </w:t>
            </w:r>
          </w:p>
        </w:tc>
        <w:tc>
          <w:tcPr>
            <w:tcW w:w="7512" w:type="dxa"/>
          </w:tcPr>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Д.В. Хухлаева «Методика физического воспитания в дошкольных учреждениях», Москва «Просвещение», 1984 г.</w:t>
            </w:r>
          </w:p>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Л.Д. Глазырина, В.А. Овсянкин «Методика физического воспитания детей дошкольного возраста», Москва «Владос», 2000 г. Л.Д. Глазырина «Физическая культура – дошкольникам», Москва «Владос»,1999 г. (младший, средний, старший возраст)</w:t>
            </w:r>
          </w:p>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Л. В. Яковлева, Р.А. Юдина, «Физическое развитие и здоровье детей 3 – 7 лет, часть первая «Программа «Старт»», методические рекомендации, Москва «Владос» 2003 г.</w:t>
            </w:r>
          </w:p>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Л.В. Яковлева, Р. А. Юдина, «Физическое развитие и здоровье детей 3 – 7 лет, часть 2, 3. Конспекты занятий для 2й младшей, средней, старшей, подготовительной групп.</w:t>
            </w:r>
          </w:p>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lastRenderedPageBreak/>
              <w:t>. К.К. Утробина «Занимательная физкультура для дошкольников 3 – 5 лет (5 – 7 лет) Москва «Гном и Д», 2003 г.</w:t>
            </w:r>
          </w:p>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Т.А. Тарасова «Контроль физического состояния детей дошкольного возраста», Москва «Творческий центр. Сфера»,2006 г.</w:t>
            </w:r>
          </w:p>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Е.Ф. Желобкович «Физкультурные занятия в детском саду» (2 младшая, средняя, старшая, подготовительная группы).</w:t>
            </w:r>
          </w:p>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Л.Н. Волошина «Играйте на здоровье!», Москва «Аркти», 2004 г.</w:t>
            </w:r>
          </w:p>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П.П. Буцинская, В.И. Васюкова, Г.П. Лескова «Общеразвивающие упражнения в детском саду», Москва «Просвещение», 1990 г.</w:t>
            </w:r>
          </w:p>
          <w:p w:rsidR="00282010" w:rsidRPr="00282010"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С.С. Прищепа «Организация физкультурных занятий родителей с детьми в детском саду», Москва «Аркти», 2011 г.</w:t>
            </w:r>
          </w:p>
          <w:p w:rsidR="004A2898" w:rsidRPr="00A83E0F" w:rsidRDefault="00282010" w:rsidP="00282010">
            <w:pPr>
              <w:autoSpaceDE w:val="0"/>
              <w:autoSpaceDN w:val="0"/>
              <w:adjustRightInd w:val="0"/>
              <w:spacing w:after="0" w:line="240" w:lineRule="auto"/>
              <w:jc w:val="both"/>
              <w:rPr>
                <w:rFonts w:ascii="Times New Roman" w:eastAsia="Times New Roman" w:hAnsi="Times New Roman"/>
                <w:bCs/>
                <w:sz w:val="24"/>
                <w:szCs w:val="24"/>
                <w:lang w:eastAsia="ru-RU"/>
              </w:rPr>
            </w:pPr>
            <w:r w:rsidRPr="00282010">
              <w:rPr>
                <w:rFonts w:ascii="Times New Roman" w:eastAsia="Times New Roman" w:hAnsi="Times New Roman"/>
                <w:bCs/>
                <w:sz w:val="24"/>
                <w:szCs w:val="24"/>
                <w:lang w:eastAsia="ru-RU"/>
              </w:rPr>
              <w:t xml:space="preserve"> Т.Э. Токаева «Парная гимнастика», Волгоград, «Учитель», 2010 г.</w:t>
            </w:r>
          </w:p>
        </w:tc>
      </w:tr>
    </w:tbl>
    <w:p w:rsidR="004A2898" w:rsidRPr="00A83E0F" w:rsidRDefault="004A2898"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106F6C" w:rsidRPr="00A83E0F" w:rsidRDefault="00106F6C"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106F6C" w:rsidRPr="00A83E0F" w:rsidRDefault="00106F6C"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106F6C" w:rsidRPr="00A83E0F" w:rsidRDefault="00106F6C"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106F6C" w:rsidRPr="00A83E0F" w:rsidRDefault="00106F6C"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106F6C" w:rsidRDefault="00106F6C"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82010" w:rsidRPr="00A83E0F" w:rsidRDefault="00282010"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106F6C" w:rsidRDefault="00106F6C"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015" w:rsidRDefault="002F7015"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015" w:rsidRDefault="002F7015"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015" w:rsidRDefault="002F7015"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015" w:rsidRDefault="002F7015"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015" w:rsidRDefault="002F7015"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015" w:rsidRDefault="002F7015"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015" w:rsidRDefault="002F7015"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015" w:rsidRPr="00A83E0F" w:rsidRDefault="002F7015"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106F6C" w:rsidRPr="00A83E0F" w:rsidRDefault="00106F6C"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106F6C" w:rsidRPr="00A83E0F" w:rsidRDefault="00106F6C"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106F6C" w:rsidRPr="00A83E0F" w:rsidRDefault="00106F6C" w:rsidP="004A2898">
      <w:pPr>
        <w:autoSpaceDE w:val="0"/>
        <w:autoSpaceDN w:val="0"/>
        <w:adjustRightInd w:val="0"/>
        <w:spacing w:after="0" w:line="240" w:lineRule="auto"/>
        <w:jc w:val="both"/>
        <w:rPr>
          <w:rFonts w:ascii="Times New Roman" w:eastAsia="Times New Roman" w:hAnsi="Times New Roman"/>
          <w:b/>
          <w:bCs/>
          <w:sz w:val="24"/>
          <w:szCs w:val="24"/>
          <w:lang w:eastAsia="ru-RU"/>
        </w:rPr>
      </w:pPr>
    </w:p>
    <w:p w:rsidR="0099040D" w:rsidRPr="00A83E0F" w:rsidRDefault="00092749" w:rsidP="0099040D">
      <w:pPr>
        <w:spacing w:after="160" w:line="259" w:lineRule="auto"/>
        <w:jc w:val="right"/>
        <w:rPr>
          <w:rFonts w:ascii="Times New Roman" w:eastAsiaTheme="minorHAnsi" w:hAnsi="Times New Roman"/>
          <w:i/>
          <w:sz w:val="24"/>
          <w:szCs w:val="24"/>
        </w:rPr>
      </w:pPr>
      <w:r>
        <w:rPr>
          <w:rFonts w:ascii="Times New Roman" w:eastAsiaTheme="minorHAnsi" w:hAnsi="Times New Roman"/>
          <w:i/>
          <w:sz w:val="24"/>
          <w:szCs w:val="24"/>
        </w:rPr>
        <w:lastRenderedPageBreak/>
        <w:t>3.6.</w:t>
      </w:r>
      <w:r w:rsidR="0099040D" w:rsidRPr="00A83E0F">
        <w:rPr>
          <w:rFonts w:ascii="Times New Roman" w:eastAsiaTheme="minorHAnsi" w:hAnsi="Times New Roman"/>
          <w:i/>
          <w:sz w:val="24"/>
          <w:szCs w:val="24"/>
        </w:rPr>
        <w:t>Приложение 1</w:t>
      </w:r>
    </w:p>
    <w:p w:rsidR="0099040D" w:rsidRPr="00A83E0F" w:rsidRDefault="0099040D" w:rsidP="0099040D">
      <w:pPr>
        <w:spacing w:after="160" w:line="259" w:lineRule="auto"/>
        <w:jc w:val="center"/>
        <w:rPr>
          <w:rFonts w:ascii="Times New Roman" w:eastAsiaTheme="minorHAnsi" w:hAnsi="Times New Roman"/>
          <w:sz w:val="24"/>
          <w:szCs w:val="24"/>
        </w:rPr>
      </w:pPr>
      <w:r w:rsidRPr="00A83E0F">
        <w:rPr>
          <w:rFonts w:ascii="Times New Roman" w:eastAsiaTheme="minorHAnsi" w:hAnsi="Times New Roman"/>
          <w:sz w:val="24"/>
          <w:szCs w:val="24"/>
        </w:rPr>
        <w:t>Примерный режим дня</w:t>
      </w:r>
      <w:r w:rsidRPr="00A83E0F">
        <w:rPr>
          <w:rFonts w:ascii="Times New Roman" w:eastAsia="Times New Roman" w:hAnsi="Times New Roman"/>
          <w:sz w:val="24"/>
          <w:szCs w:val="24"/>
          <w:lang w:eastAsia="ru-RU"/>
        </w:rPr>
        <w:t xml:space="preserve"> на холодный период года</w:t>
      </w:r>
      <w:r w:rsidRPr="00A83E0F">
        <w:rPr>
          <w:rFonts w:ascii="Times New Roman" w:eastAsiaTheme="minorHAnsi" w:hAnsi="Times New Roman"/>
          <w:sz w:val="24"/>
          <w:szCs w:val="24"/>
        </w:rPr>
        <w:t xml:space="preserve">  (старшая группа)</w:t>
      </w:r>
    </w:p>
    <w:tbl>
      <w:tblPr>
        <w:tblW w:w="10065" w:type="dxa"/>
        <w:tblInd w:w="-714" w:type="dxa"/>
        <w:tblLayout w:type="fixed"/>
        <w:tblCellMar>
          <w:left w:w="10" w:type="dxa"/>
          <w:right w:w="10" w:type="dxa"/>
        </w:tblCellMar>
        <w:tblLook w:val="0000" w:firstRow="0" w:lastRow="0" w:firstColumn="0" w:lastColumn="0" w:noHBand="0" w:noVBand="0"/>
      </w:tblPr>
      <w:tblGrid>
        <w:gridCol w:w="7372"/>
        <w:gridCol w:w="2693"/>
      </w:tblGrid>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ind w:left="80"/>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80"/>
              <w:rPr>
                <w:rFonts w:ascii="Times New Roman" w:eastAsia="Arial" w:hAnsi="Times New Roman"/>
                <w:color w:val="000000"/>
                <w:sz w:val="24"/>
                <w:szCs w:val="24"/>
                <w:shd w:val="clear" w:color="auto" w:fill="FFFFFF"/>
              </w:rPr>
            </w:pPr>
            <w:r w:rsidRPr="00A83E0F">
              <w:rPr>
                <w:rFonts w:ascii="Times New Roman" w:eastAsia="Arial" w:hAnsi="Times New Roman"/>
                <w:color w:val="000000"/>
                <w:sz w:val="24"/>
                <w:szCs w:val="24"/>
                <w:shd w:val="clear" w:color="auto" w:fill="FFFFFF"/>
              </w:rPr>
              <w:t>Приход детей в детский сад, свободная игра, самостоятельная деятельность, утренняя гимнастика</w:t>
            </w:r>
          </w:p>
          <w:p w:rsidR="0099040D" w:rsidRPr="00A83E0F" w:rsidRDefault="0099040D" w:rsidP="00A83E0F">
            <w:pPr>
              <w:widowControl w:val="0"/>
              <w:spacing w:after="0" w:line="240" w:lineRule="auto"/>
              <w:ind w:left="80"/>
              <w:rPr>
                <w:rFonts w:ascii="Times New Roman" w:eastAsia="Times New Roman" w:hAnsi="Times New Roman"/>
                <w:sz w:val="24"/>
                <w:szCs w:val="24"/>
              </w:rPr>
            </w:pP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7.00-8.20</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 xml:space="preserve">     Подготовка к завтраку, завтрак</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8.25-8.50</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 xml:space="preserve">   Игры, самостоя</w:t>
            </w:r>
            <w:r w:rsidRPr="00A83E0F">
              <w:rPr>
                <w:rFonts w:ascii="Times New Roman" w:eastAsia="Arial" w:hAnsi="Times New Roman"/>
                <w:color w:val="000000"/>
                <w:sz w:val="24"/>
                <w:szCs w:val="24"/>
                <w:shd w:val="clear" w:color="auto" w:fill="FFFFFF"/>
              </w:rPr>
              <w:softHyphen/>
              <w:t>тельная деятельность детей</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8.50-9.00</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r w:rsidRPr="00A83E0F">
              <w:rPr>
                <w:rFonts w:ascii="Times New Roman" w:eastAsia="Arial" w:hAnsi="Times New Roman"/>
                <w:color w:val="000000"/>
                <w:sz w:val="24"/>
                <w:szCs w:val="24"/>
                <w:shd w:val="clear" w:color="auto" w:fill="FFFFFF"/>
              </w:rPr>
              <w:t xml:space="preserve">   Организованная детская</w:t>
            </w:r>
          </w:p>
          <w:p w:rsidR="0099040D" w:rsidRPr="00A83E0F" w:rsidRDefault="0099040D" w:rsidP="00A83E0F">
            <w:pPr>
              <w:widowControl w:val="0"/>
              <w:spacing w:after="0" w:line="240" w:lineRule="auto"/>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деятель</w:t>
            </w:r>
            <w:r w:rsidRPr="00A83E0F">
              <w:rPr>
                <w:rFonts w:ascii="Times New Roman" w:eastAsia="Arial" w:hAnsi="Times New Roman"/>
                <w:color w:val="000000"/>
                <w:sz w:val="24"/>
                <w:szCs w:val="24"/>
                <w:shd w:val="clear" w:color="auto" w:fill="FFFFFF"/>
              </w:rPr>
              <w:softHyphen/>
              <w:t>ность</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9.00-10.10</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ind w:left="80"/>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80"/>
              <w:rPr>
                <w:rFonts w:ascii="Times New Roman" w:eastAsia="Arial" w:hAnsi="Times New Roman"/>
                <w:color w:val="000000"/>
                <w:sz w:val="24"/>
                <w:szCs w:val="24"/>
                <w:shd w:val="clear" w:color="auto" w:fill="FFFFFF"/>
              </w:rPr>
            </w:pPr>
            <w:r w:rsidRPr="00A83E0F">
              <w:rPr>
                <w:rFonts w:ascii="Times New Roman" w:eastAsia="Arial" w:hAnsi="Times New Roman"/>
                <w:color w:val="000000"/>
                <w:sz w:val="24"/>
                <w:szCs w:val="24"/>
                <w:shd w:val="clear" w:color="auto" w:fill="FFFFFF"/>
              </w:rPr>
              <w:t>Самостоятельная деятельность, игры</w:t>
            </w:r>
          </w:p>
          <w:p w:rsidR="0099040D" w:rsidRPr="00A83E0F" w:rsidRDefault="0099040D" w:rsidP="00A83E0F">
            <w:pPr>
              <w:widowControl w:val="0"/>
              <w:spacing w:after="0" w:line="240" w:lineRule="auto"/>
              <w:ind w:left="80"/>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Подготовка к прогулке, прогулка</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themeColor="text1"/>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color w:val="000000" w:themeColor="text1"/>
                <w:sz w:val="24"/>
                <w:szCs w:val="24"/>
              </w:rPr>
            </w:pPr>
            <w:r w:rsidRPr="00A83E0F">
              <w:rPr>
                <w:rFonts w:ascii="Times New Roman" w:eastAsia="Arial" w:hAnsi="Times New Roman"/>
                <w:color w:val="000000" w:themeColor="text1"/>
                <w:sz w:val="24"/>
                <w:szCs w:val="24"/>
                <w:shd w:val="clear" w:color="auto" w:fill="FFFFFF"/>
              </w:rPr>
              <w:t>10.10-12.00</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ind w:left="80"/>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80"/>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Возвращение с прогулки, самостоятельная деятельность</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12.00-12.15</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ind w:left="80"/>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80"/>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Подготовка к обеду, обед</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themeColor="text1"/>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color w:val="000000" w:themeColor="text1"/>
                <w:sz w:val="24"/>
                <w:szCs w:val="24"/>
              </w:rPr>
            </w:pPr>
            <w:r w:rsidRPr="00A83E0F">
              <w:rPr>
                <w:rFonts w:ascii="Times New Roman" w:eastAsia="Arial" w:hAnsi="Times New Roman"/>
                <w:color w:val="000000" w:themeColor="text1"/>
                <w:sz w:val="24"/>
                <w:szCs w:val="24"/>
                <w:shd w:val="clear" w:color="auto" w:fill="FFFFFF"/>
              </w:rPr>
              <w:t>12.15-12.45</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ind w:left="80"/>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80"/>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Подготовка ко сну, дневной сон</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12.45-15.00</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ind w:left="80"/>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80"/>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Постепенный  подъем,  самостоятельная</w:t>
            </w:r>
          </w:p>
          <w:p w:rsidR="0099040D" w:rsidRPr="00A83E0F" w:rsidRDefault="0099040D" w:rsidP="00A83E0F">
            <w:pPr>
              <w:widowControl w:val="0"/>
              <w:spacing w:after="0" w:line="240" w:lineRule="auto"/>
              <w:ind w:left="80"/>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деятельность</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15.00-15.25</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ind w:left="80"/>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 xml:space="preserve">  Полдник</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15.25-15.50</w:t>
            </w:r>
          </w:p>
        </w:tc>
      </w:tr>
      <w:tr w:rsidR="0099040D" w:rsidRPr="00A83E0F" w:rsidTr="00A83E0F">
        <w:trPr>
          <w:trHeight w:val="788"/>
        </w:trPr>
        <w:tc>
          <w:tcPr>
            <w:tcW w:w="7372" w:type="dxa"/>
            <w:tcBorders>
              <w:top w:val="single" w:sz="4" w:space="0" w:color="auto"/>
              <w:left w:val="single" w:sz="4" w:space="0" w:color="auto"/>
            </w:tcBorders>
            <w:shd w:val="clear" w:color="auto" w:fill="FFFFFF"/>
          </w:tcPr>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r w:rsidRPr="00A83E0F">
              <w:rPr>
                <w:rFonts w:ascii="Times New Roman" w:eastAsia="Arial" w:hAnsi="Times New Roman"/>
                <w:color w:val="000000"/>
                <w:sz w:val="24"/>
                <w:szCs w:val="24"/>
                <w:shd w:val="clear" w:color="auto" w:fill="FFFFFF"/>
              </w:rPr>
              <w:t xml:space="preserve">   Игры, самостоя</w:t>
            </w:r>
            <w:r w:rsidRPr="00A83E0F">
              <w:rPr>
                <w:rFonts w:ascii="Times New Roman" w:eastAsia="Arial" w:hAnsi="Times New Roman"/>
                <w:color w:val="000000"/>
                <w:sz w:val="24"/>
                <w:szCs w:val="24"/>
                <w:shd w:val="clear" w:color="auto" w:fill="FFFFFF"/>
              </w:rPr>
              <w:softHyphen/>
              <w:t>тельная,   органи</w:t>
            </w:r>
            <w:r w:rsidRPr="00A83E0F">
              <w:rPr>
                <w:rFonts w:ascii="Times New Roman" w:eastAsia="Arial" w:hAnsi="Times New Roman"/>
                <w:color w:val="000000"/>
                <w:sz w:val="24"/>
                <w:szCs w:val="24"/>
                <w:shd w:val="clear" w:color="auto" w:fill="FFFFFF"/>
              </w:rPr>
              <w:softHyphen/>
              <w:t>зованная детская деятельность</w:t>
            </w:r>
          </w:p>
          <w:p w:rsidR="0099040D" w:rsidRPr="00A83E0F" w:rsidRDefault="0099040D" w:rsidP="00A83E0F">
            <w:pPr>
              <w:widowControl w:val="0"/>
              <w:spacing w:after="0" w:line="240" w:lineRule="auto"/>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Прогулка в теплое время суток</w:t>
            </w:r>
          </w:p>
        </w:tc>
        <w:tc>
          <w:tcPr>
            <w:tcW w:w="2693" w:type="dxa"/>
            <w:tcBorders>
              <w:top w:val="single" w:sz="4" w:space="0" w:color="auto"/>
              <w:left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themeColor="text1"/>
                <w:sz w:val="24"/>
                <w:szCs w:val="24"/>
                <w:shd w:val="clear" w:color="auto" w:fill="FFFFFF"/>
              </w:rPr>
            </w:pPr>
          </w:p>
          <w:p w:rsidR="0099040D" w:rsidRPr="00A83E0F" w:rsidRDefault="0099040D" w:rsidP="00A83E0F">
            <w:pPr>
              <w:widowControl w:val="0"/>
              <w:spacing w:after="0" w:line="240" w:lineRule="auto"/>
              <w:ind w:left="120"/>
              <w:jc w:val="center"/>
              <w:rPr>
                <w:rFonts w:ascii="Times New Roman" w:eastAsia="Times New Roman" w:hAnsi="Times New Roman"/>
                <w:color w:val="000000" w:themeColor="text1"/>
                <w:sz w:val="24"/>
                <w:szCs w:val="24"/>
              </w:rPr>
            </w:pPr>
            <w:r w:rsidRPr="00A83E0F">
              <w:rPr>
                <w:rFonts w:ascii="Times New Roman" w:eastAsia="Arial" w:hAnsi="Times New Roman"/>
                <w:color w:val="000000" w:themeColor="text1"/>
                <w:sz w:val="24"/>
                <w:szCs w:val="24"/>
                <w:shd w:val="clear" w:color="auto" w:fill="FFFFFF"/>
              </w:rPr>
              <w:t>15.50-17.05</w:t>
            </w:r>
          </w:p>
        </w:tc>
      </w:tr>
      <w:tr w:rsidR="0099040D" w:rsidRPr="00A83E0F" w:rsidTr="00A83E0F">
        <w:trPr>
          <w:trHeight w:val="788"/>
        </w:trPr>
        <w:tc>
          <w:tcPr>
            <w:tcW w:w="7372" w:type="dxa"/>
            <w:tcBorders>
              <w:top w:val="single" w:sz="4" w:space="0" w:color="auto"/>
              <w:left w:val="single" w:sz="4" w:space="0" w:color="auto"/>
              <w:bottom w:val="single" w:sz="4" w:space="0" w:color="auto"/>
            </w:tcBorders>
            <w:shd w:val="clear" w:color="auto" w:fill="FFFFFF"/>
          </w:tcPr>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rPr>
                <w:rFonts w:ascii="Times New Roman" w:eastAsia="Times New Roman" w:hAnsi="Times New Roman"/>
                <w:sz w:val="24"/>
                <w:szCs w:val="24"/>
              </w:rPr>
            </w:pPr>
            <w:r w:rsidRPr="00A83E0F">
              <w:rPr>
                <w:rFonts w:ascii="Times New Roman" w:eastAsia="Arial" w:hAnsi="Times New Roman"/>
                <w:color w:val="000000"/>
                <w:sz w:val="24"/>
                <w:szCs w:val="24"/>
                <w:shd w:val="clear" w:color="auto" w:fill="FFFFFF"/>
              </w:rPr>
              <w:t xml:space="preserve">  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9040D" w:rsidRPr="00A83E0F" w:rsidRDefault="0099040D" w:rsidP="00A83E0F">
            <w:pPr>
              <w:widowControl w:val="0"/>
              <w:spacing w:after="0" w:line="240" w:lineRule="auto"/>
              <w:jc w:val="center"/>
              <w:rPr>
                <w:rFonts w:ascii="Times New Roman" w:eastAsia="Times New Roman" w:hAnsi="Times New Roman"/>
                <w:sz w:val="24"/>
                <w:szCs w:val="24"/>
              </w:rPr>
            </w:pPr>
          </w:p>
          <w:p w:rsidR="0099040D" w:rsidRPr="00A83E0F" w:rsidRDefault="0099040D" w:rsidP="00A83E0F">
            <w:pPr>
              <w:widowControl w:val="0"/>
              <w:spacing w:after="0" w:line="240" w:lineRule="auto"/>
              <w:jc w:val="center"/>
              <w:rPr>
                <w:rFonts w:ascii="Times New Roman" w:eastAsia="Times New Roman" w:hAnsi="Times New Roman"/>
                <w:sz w:val="24"/>
                <w:szCs w:val="24"/>
              </w:rPr>
            </w:pPr>
            <w:r w:rsidRPr="00A83E0F">
              <w:rPr>
                <w:rFonts w:ascii="Times New Roman" w:eastAsia="Times New Roman" w:hAnsi="Times New Roman"/>
                <w:sz w:val="24"/>
                <w:szCs w:val="24"/>
              </w:rPr>
              <w:t>17.05 – 17.20</w:t>
            </w:r>
          </w:p>
        </w:tc>
      </w:tr>
      <w:tr w:rsidR="0099040D" w:rsidRPr="00A83E0F" w:rsidTr="00A83E0F">
        <w:trPr>
          <w:trHeight w:val="788"/>
        </w:trPr>
        <w:tc>
          <w:tcPr>
            <w:tcW w:w="7372" w:type="dxa"/>
            <w:tcBorders>
              <w:top w:val="single" w:sz="4" w:space="0" w:color="auto"/>
              <w:left w:val="single" w:sz="4" w:space="0" w:color="auto"/>
              <w:bottom w:val="single" w:sz="4" w:space="0" w:color="auto"/>
            </w:tcBorders>
            <w:shd w:val="clear" w:color="auto" w:fill="FFFFFF"/>
          </w:tcPr>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r w:rsidRPr="00A83E0F">
              <w:rPr>
                <w:rFonts w:ascii="Times New Roman" w:eastAsia="Arial" w:hAnsi="Times New Roman"/>
                <w:color w:val="000000"/>
                <w:sz w:val="24"/>
                <w:szCs w:val="24"/>
                <w:shd w:val="clear" w:color="auto" w:fill="FFFFFF"/>
              </w:rPr>
              <w:t xml:space="preserve"> </w:t>
            </w:r>
          </w:p>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r w:rsidRPr="00A83E0F">
              <w:rPr>
                <w:rFonts w:ascii="Times New Roman" w:eastAsia="Arial" w:hAnsi="Times New Roman"/>
                <w:color w:val="000000"/>
                <w:sz w:val="24"/>
                <w:szCs w:val="24"/>
                <w:shd w:val="clear" w:color="auto" w:fill="FFFFFF"/>
              </w:rPr>
              <w:t xml:space="preserve"> Подготовка к ужину, ужин</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9040D" w:rsidRPr="00A83E0F" w:rsidRDefault="0099040D" w:rsidP="00A83E0F">
            <w:pPr>
              <w:widowControl w:val="0"/>
              <w:spacing w:after="0" w:line="240" w:lineRule="auto"/>
              <w:jc w:val="center"/>
              <w:rPr>
                <w:rFonts w:ascii="Times New Roman" w:eastAsia="Courier New" w:hAnsi="Times New Roman"/>
                <w:color w:val="000000"/>
                <w:sz w:val="24"/>
                <w:szCs w:val="24"/>
              </w:rPr>
            </w:pPr>
          </w:p>
          <w:p w:rsidR="0099040D" w:rsidRPr="00A83E0F" w:rsidRDefault="0099040D" w:rsidP="00A83E0F">
            <w:pPr>
              <w:widowControl w:val="0"/>
              <w:spacing w:after="0" w:line="240" w:lineRule="auto"/>
              <w:jc w:val="center"/>
              <w:rPr>
                <w:rFonts w:ascii="Times New Roman" w:eastAsia="Courier New" w:hAnsi="Times New Roman"/>
                <w:color w:val="000000"/>
                <w:sz w:val="24"/>
                <w:szCs w:val="24"/>
              </w:rPr>
            </w:pPr>
            <w:r w:rsidRPr="00A83E0F">
              <w:rPr>
                <w:rFonts w:ascii="Times New Roman" w:eastAsia="Courier New" w:hAnsi="Times New Roman"/>
                <w:color w:val="000000"/>
                <w:sz w:val="24"/>
                <w:szCs w:val="24"/>
              </w:rPr>
              <w:t>17.20 – 17.45</w:t>
            </w:r>
          </w:p>
        </w:tc>
      </w:tr>
      <w:tr w:rsidR="0099040D" w:rsidRPr="00A83E0F" w:rsidTr="00A83E0F">
        <w:trPr>
          <w:trHeight w:val="788"/>
        </w:trPr>
        <w:tc>
          <w:tcPr>
            <w:tcW w:w="7372" w:type="dxa"/>
            <w:tcBorders>
              <w:top w:val="single" w:sz="4" w:space="0" w:color="auto"/>
              <w:left w:val="single" w:sz="4" w:space="0" w:color="auto"/>
              <w:bottom w:val="single" w:sz="4" w:space="0" w:color="auto"/>
            </w:tcBorders>
            <w:shd w:val="clear" w:color="auto" w:fill="FFFFFF"/>
          </w:tcPr>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r w:rsidRPr="00A83E0F">
              <w:rPr>
                <w:rFonts w:ascii="Times New Roman" w:eastAsia="Arial" w:hAnsi="Times New Roman"/>
                <w:color w:val="000000"/>
                <w:sz w:val="24"/>
                <w:szCs w:val="24"/>
                <w:shd w:val="clear" w:color="auto" w:fill="FFFFFF"/>
              </w:rPr>
              <w:t xml:space="preserve">  Самостоятельная деятельность, игры, </w:t>
            </w:r>
          </w:p>
          <w:p w:rsidR="0099040D" w:rsidRPr="00A83E0F" w:rsidRDefault="0099040D" w:rsidP="00A83E0F">
            <w:pPr>
              <w:widowControl w:val="0"/>
              <w:spacing w:after="0" w:line="240" w:lineRule="auto"/>
              <w:rPr>
                <w:rFonts w:ascii="Times New Roman" w:eastAsia="Arial" w:hAnsi="Times New Roman"/>
                <w:color w:val="000000"/>
                <w:sz w:val="24"/>
                <w:szCs w:val="24"/>
                <w:shd w:val="clear" w:color="auto" w:fill="FFFFFF"/>
              </w:rPr>
            </w:pPr>
            <w:r w:rsidRPr="00A83E0F">
              <w:rPr>
                <w:rFonts w:ascii="Times New Roman" w:eastAsia="Arial" w:hAnsi="Times New Roman"/>
                <w:color w:val="000000"/>
                <w:sz w:val="24"/>
                <w:szCs w:val="24"/>
                <w:shd w:val="clear" w:color="auto" w:fill="FFFFFF"/>
              </w:rPr>
              <w:t>уход детей домой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9040D" w:rsidRPr="00A83E0F" w:rsidRDefault="0099040D" w:rsidP="00A83E0F">
            <w:pPr>
              <w:widowControl w:val="0"/>
              <w:spacing w:after="0" w:line="240" w:lineRule="auto"/>
              <w:ind w:left="120"/>
              <w:jc w:val="center"/>
              <w:rPr>
                <w:rFonts w:ascii="Times New Roman" w:eastAsia="Arial" w:hAnsi="Times New Roman"/>
                <w:color w:val="000000"/>
                <w:sz w:val="24"/>
                <w:szCs w:val="24"/>
                <w:shd w:val="clear" w:color="auto" w:fill="FFFFFF"/>
              </w:rPr>
            </w:pPr>
          </w:p>
          <w:p w:rsidR="0099040D" w:rsidRPr="00A83E0F" w:rsidRDefault="0099040D" w:rsidP="00A83E0F">
            <w:pPr>
              <w:widowControl w:val="0"/>
              <w:spacing w:after="0" w:line="240" w:lineRule="auto"/>
              <w:jc w:val="center"/>
              <w:rPr>
                <w:rFonts w:ascii="Times New Roman" w:eastAsia="Arial" w:hAnsi="Times New Roman"/>
                <w:color w:val="000000"/>
                <w:sz w:val="24"/>
                <w:szCs w:val="24"/>
                <w:shd w:val="clear" w:color="auto" w:fill="FFFFFF"/>
              </w:rPr>
            </w:pPr>
            <w:r w:rsidRPr="00A83E0F">
              <w:rPr>
                <w:rFonts w:ascii="Times New Roman" w:eastAsia="Arial" w:hAnsi="Times New Roman"/>
                <w:color w:val="000000"/>
                <w:sz w:val="24"/>
                <w:szCs w:val="24"/>
                <w:shd w:val="clear" w:color="auto" w:fill="FFFFFF"/>
              </w:rPr>
              <w:t>17.45 – 19.00</w:t>
            </w:r>
          </w:p>
        </w:tc>
      </w:tr>
    </w:tbl>
    <w:p w:rsidR="0099040D" w:rsidRPr="00A83E0F" w:rsidRDefault="0099040D" w:rsidP="00106F6C">
      <w:pPr>
        <w:autoSpaceDE w:val="0"/>
        <w:autoSpaceDN w:val="0"/>
        <w:adjustRightInd w:val="0"/>
        <w:spacing w:after="0" w:line="240" w:lineRule="auto"/>
        <w:jc w:val="right"/>
        <w:rPr>
          <w:rFonts w:ascii="Times New Roman" w:eastAsia="Times New Roman" w:hAnsi="Times New Roman"/>
          <w:bCs/>
          <w:i/>
          <w:sz w:val="24"/>
          <w:szCs w:val="24"/>
          <w:lang w:eastAsia="ru-RU"/>
        </w:rPr>
      </w:pPr>
    </w:p>
    <w:p w:rsidR="0099040D" w:rsidRDefault="0099040D" w:rsidP="00106F6C">
      <w:pPr>
        <w:autoSpaceDE w:val="0"/>
        <w:autoSpaceDN w:val="0"/>
        <w:adjustRightInd w:val="0"/>
        <w:spacing w:after="0" w:line="240" w:lineRule="auto"/>
        <w:jc w:val="right"/>
        <w:rPr>
          <w:rFonts w:ascii="Times New Roman" w:eastAsia="Times New Roman" w:hAnsi="Times New Roman"/>
          <w:bCs/>
          <w:i/>
          <w:sz w:val="24"/>
          <w:szCs w:val="24"/>
          <w:lang w:eastAsia="ru-RU"/>
        </w:rPr>
      </w:pPr>
    </w:p>
    <w:p w:rsidR="00092749" w:rsidRDefault="00092749" w:rsidP="00106F6C">
      <w:pPr>
        <w:autoSpaceDE w:val="0"/>
        <w:autoSpaceDN w:val="0"/>
        <w:adjustRightInd w:val="0"/>
        <w:spacing w:after="0" w:line="240" w:lineRule="auto"/>
        <w:jc w:val="right"/>
        <w:rPr>
          <w:rFonts w:ascii="Times New Roman" w:eastAsia="Times New Roman" w:hAnsi="Times New Roman"/>
          <w:bCs/>
          <w:i/>
          <w:sz w:val="24"/>
          <w:szCs w:val="24"/>
          <w:lang w:eastAsia="ru-RU"/>
        </w:rPr>
      </w:pPr>
    </w:p>
    <w:p w:rsidR="00092749" w:rsidRDefault="00092749" w:rsidP="00106F6C">
      <w:pPr>
        <w:autoSpaceDE w:val="0"/>
        <w:autoSpaceDN w:val="0"/>
        <w:adjustRightInd w:val="0"/>
        <w:spacing w:after="0" w:line="240" w:lineRule="auto"/>
        <w:jc w:val="right"/>
        <w:rPr>
          <w:rFonts w:ascii="Times New Roman" w:eastAsia="Times New Roman" w:hAnsi="Times New Roman"/>
          <w:bCs/>
          <w:i/>
          <w:sz w:val="24"/>
          <w:szCs w:val="24"/>
          <w:lang w:eastAsia="ru-RU"/>
        </w:rPr>
      </w:pPr>
    </w:p>
    <w:p w:rsidR="00092749" w:rsidRPr="00A83E0F" w:rsidRDefault="00092749" w:rsidP="00106F6C">
      <w:pPr>
        <w:autoSpaceDE w:val="0"/>
        <w:autoSpaceDN w:val="0"/>
        <w:adjustRightInd w:val="0"/>
        <w:spacing w:after="0" w:line="240" w:lineRule="auto"/>
        <w:jc w:val="right"/>
        <w:rPr>
          <w:rFonts w:ascii="Times New Roman" w:eastAsia="Times New Roman" w:hAnsi="Times New Roman"/>
          <w:bCs/>
          <w:i/>
          <w:sz w:val="24"/>
          <w:szCs w:val="24"/>
          <w:lang w:eastAsia="ru-RU"/>
        </w:rPr>
      </w:pPr>
    </w:p>
    <w:p w:rsidR="0099040D" w:rsidRPr="00A83E0F" w:rsidRDefault="0099040D" w:rsidP="00106F6C">
      <w:pPr>
        <w:autoSpaceDE w:val="0"/>
        <w:autoSpaceDN w:val="0"/>
        <w:adjustRightInd w:val="0"/>
        <w:spacing w:after="0" w:line="240" w:lineRule="auto"/>
        <w:jc w:val="right"/>
        <w:rPr>
          <w:rFonts w:ascii="Times New Roman" w:eastAsia="Times New Roman" w:hAnsi="Times New Roman"/>
          <w:bCs/>
          <w:i/>
          <w:sz w:val="24"/>
          <w:szCs w:val="24"/>
          <w:lang w:eastAsia="ru-RU"/>
        </w:rPr>
      </w:pPr>
    </w:p>
    <w:p w:rsidR="00106F6C" w:rsidRPr="00A83E0F" w:rsidRDefault="00106F6C" w:rsidP="00106F6C">
      <w:pPr>
        <w:autoSpaceDE w:val="0"/>
        <w:autoSpaceDN w:val="0"/>
        <w:adjustRightInd w:val="0"/>
        <w:spacing w:after="0" w:line="240" w:lineRule="auto"/>
        <w:jc w:val="right"/>
        <w:rPr>
          <w:rFonts w:ascii="Times New Roman" w:eastAsia="Times New Roman" w:hAnsi="Times New Roman"/>
          <w:bCs/>
          <w:i/>
          <w:sz w:val="24"/>
          <w:szCs w:val="24"/>
          <w:lang w:eastAsia="ru-RU"/>
        </w:rPr>
      </w:pPr>
      <w:r w:rsidRPr="00A83E0F">
        <w:rPr>
          <w:rFonts w:ascii="Times New Roman" w:eastAsia="Times New Roman" w:hAnsi="Times New Roman"/>
          <w:bCs/>
          <w:i/>
          <w:sz w:val="24"/>
          <w:szCs w:val="24"/>
          <w:lang w:eastAsia="ru-RU"/>
        </w:rPr>
        <w:lastRenderedPageBreak/>
        <w:t xml:space="preserve">Приложение </w:t>
      </w:r>
      <w:r w:rsidR="0099040D" w:rsidRPr="00A83E0F">
        <w:rPr>
          <w:rFonts w:ascii="Times New Roman" w:eastAsia="Times New Roman" w:hAnsi="Times New Roman"/>
          <w:bCs/>
          <w:i/>
          <w:sz w:val="24"/>
          <w:szCs w:val="24"/>
          <w:lang w:eastAsia="ru-RU"/>
        </w:rPr>
        <w:t>2</w:t>
      </w:r>
    </w:p>
    <w:p w:rsidR="00106F6C" w:rsidRPr="00A83E0F" w:rsidRDefault="00106F6C" w:rsidP="0099040D">
      <w:pPr>
        <w:spacing w:after="0"/>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Примерный режим </w:t>
      </w:r>
      <w:r w:rsidR="0099040D" w:rsidRPr="00A83E0F">
        <w:rPr>
          <w:rFonts w:ascii="Times New Roman" w:eastAsia="Times New Roman" w:hAnsi="Times New Roman"/>
          <w:sz w:val="24"/>
          <w:szCs w:val="24"/>
          <w:lang w:eastAsia="ru-RU"/>
        </w:rPr>
        <w:t xml:space="preserve">дня подготовительная группа </w:t>
      </w:r>
      <w:r w:rsidRPr="00A83E0F">
        <w:rPr>
          <w:rFonts w:ascii="Times New Roman" w:eastAsia="Times New Roman" w:hAnsi="Times New Roman"/>
          <w:sz w:val="24"/>
          <w:szCs w:val="24"/>
          <w:lang w:eastAsia="ru-RU"/>
        </w:rPr>
        <w:t>на холодный период года</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7"/>
        <w:gridCol w:w="2901"/>
      </w:tblGrid>
      <w:tr w:rsidR="00106F6C" w:rsidRPr="00A83E0F" w:rsidTr="00106F6C">
        <w:trPr>
          <w:trHeight w:val="315"/>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Прием и осмотр, игры, дежурство</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07.00 – 08.20</w:t>
            </w:r>
          </w:p>
        </w:tc>
      </w:tr>
      <w:tr w:rsidR="00106F6C" w:rsidRPr="00A83E0F" w:rsidTr="00106F6C">
        <w:trPr>
          <w:trHeight w:val="373"/>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Утренняя зарядка</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08.20 – 08.30</w:t>
            </w:r>
          </w:p>
        </w:tc>
      </w:tr>
      <w:tr w:rsidR="00106F6C" w:rsidRPr="00A83E0F" w:rsidTr="00106F6C">
        <w:trPr>
          <w:trHeight w:val="255"/>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 завтраку, завтрак</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08.30 – 08.50</w:t>
            </w:r>
          </w:p>
        </w:tc>
      </w:tr>
      <w:tr w:rsidR="00106F6C" w:rsidRPr="00A83E0F" w:rsidTr="00106F6C">
        <w:trPr>
          <w:trHeight w:val="255"/>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Игры</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08.50 – 09.00.</w:t>
            </w:r>
          </w:p>
        </w:tc>
      </w:tr>
      <w:tr w:rsidR="00106F6C" w:rsidRPr="00A83E0F" w:rsidTr="00106F6C">
        <w:trPr>
          <w:trHeight w:val="297"/>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Организованная образовательная деятельность</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tabs>
                <w:tab w:val="left" w:pos="7655"/>
              </w:tabs>
              <w:spacing w:after="0"/>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09.00 – 10.50</w:t>
            </w:r>
          </w:p>
        </w:tc>
      </w:tr>
      <w:tr w:rsidR="00106F6C" w:rsidRPr="00A83E0F" w:rsidTr="00106F6C">
        <w:trPr>
          <w:trHeight w:val="398"/>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 прогулке, прогулка, игры, наблюдения</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10.50 – 12.30</w:t>
            </w:r>
          </w:p>
        </w:tc>
      </w:tr>
      <w:tr w:rsidR="00106F6C" w:rsidRPr="00A83E0F" w:rsidTr="00106F6C">
        <w:trPr>
          <w:trHeight w:val="393"/>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Возвращение с прогулки</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jc w:val="both"/>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12.30- 12.40</w:t>
            </w:r>
          </w:p>
        </w:tc>
      </w:tr>
      <w:tr w:rsidR="00106F6C" w:rsidRPr="00A83E0F" w:rsidTr="00106F6C">
        <w:trPr>
          <w:trHeight w:val="137"/>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 обеду, гигиенические процедуры, обед</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12.40 – 13.15</w:t>
            </w:r>
          </w:p>
        </w:tc>
      </w:tr>
      <w:tr w:rsidR="00106F6C" w:rsidRPr="00A83E0F" w:rsidTr="00106F6C">
        <w:trPr>
          <w:trHeight w:val="137"/>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ко сну, сон</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13.15 – 15.15</w:t>
            </w:r>
          </w:p>
        </w:tc>
      </w:tr>
      <w:tr w:rsidR="00106F6C" w:rsidRPr="00A83E0F" w:rsidTr="00106F6C">
        <w:trPr>
          <w:trHeight w:val="137"/>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Постепенный подъём, гимнастика после сна, воздушные, водные процедуры, </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15.15 – 15.25</w:t>
            </w:r>
          </w:p>
        </w:tc>
      </w:tr>
      <w:tr w:rsidR="00106F6C" w:rsidRPr="00A83E0F" w:rsidTr="00106F6C">
        <w:trPr>
          <w:trHeight w:val="137"/>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 полднику, полдник</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15.25 – 15.40</w:t>
            </w:r>
          </w:p>
        </w:tc>
      </w:tr>
      <w:tr w:rsidR="00106F6C" w:rsidRPr="00A83E0F" w:rsidTr="00106F6C">
        <w:trPr>
          <w:trHeight w:val="615"/>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Игры, самостоятельная деятельность, организованная образовательная деятельность</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15.40 – 16.20</w:t>
            </w:r>
          </w:p>
          <w:p w:rsidR="00106F6C" w:rsidRPr="00A83E0F" w:rsidRDefault="00106F6C" w:rsidP="00106F6C">
            <w:pPr>
              <w:spacing w:after="0"/>
              <w:rPr>
                <w:rFonts w:ascii="Times New Roman" w:eastAsia="Times New Roman" w:hAnsi="Times New Roman"/>
                <w:sz w:val="24"/>
                <w:szCs w:val="24"/>
                <w:lang w:eastAsia="ru-RU"/>
              </w:rPr>
            </w:pPr>
          </w:p>
        </w:tc>
      </w:tr>
      <w:tr w:rsidR="00106F6C" w:rsidRPr="00A83E0F" w:rsidTr="00106F6C">
        <w:trPr>
          <w:trHeight w:val="292"/>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чтение художественной литературы, </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16.20 – 16.35</w:t>
            </w:r>
          </w:p>
        </w:tc>
      </w:tr>
      <w:tr w:rsidR="00106F6C" w:rsidRPr="00A83E0F" w:rsidTr="00106F6C">
        <w:trPr>
          <w:trHeight w:val="257"/>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 прогулке, прогулка</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16.35 – 17.50</w:t>
            </w:r>
          </w:p>
        </w:tc>
      </w:tr>
      <w:tr w:rsidR="00106F6C" w:rsidRPr="00A83E0F" w:rsidTr="00106F6C">
        <w:trPr>
          <w:trHeight w:val="263"/>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Возвращение с прогулки</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17.50 – 18.00</w:t>
            </w:r>
          </w:p>
        </w:tc>
      </w:tr>
      <w:tr w:rsidR="00106F6C" w:rsidRPr="00A83E0F" w:rsidTr="00106F6C">
        <w:trPr>
          <w:trHeight w:val="372"/>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 ужину, ужин,</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образовательная деятельность в режимные моменты</w:t>
            </w: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18.00 – 18.25</w:t>
            </w:r>
          </w:p>
        </w:tc>
      </w:tr>
      <w:tr w:rsidR="00106F6C" w:rsidRPr="00A83E0F" w:rsidTr="00106F6C">
        <w:trPr>
          <w:trHeight w:val="137"/>
          <w:jc w:val="center"/>
        </w:trPr>
        <w:tc>
          <w:tcPr>
            <w:tcW w:w="7107"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Игры, уход детей домой</w:t>
            </w:r>
          </w:p>
          <w:p w:rsidR="00106F6C" w:rsidRPr="00A83E0F" w:rsidRDefault="00106F6C" w:rsidP="00106F6C">
            <w:pPr>
              <w:spacing w:after="0"/>
              <w:rPr>
                <w:rFonts w:ascii="Times New Roman" w:eastAsia="Times New Roman" w:hAnsi="Times New Roman"/>
                <w:sz w:val="24"/>
                <w:szCs w:val="24"/>
                <w:lang w:eastAsia="ru-RU"/>
              </w:rPr>
            </w:pPr>
          </w:p>
        </w:tc>
        <w:tc>
          <w:tcPr>
            <w:tcW w:w="2901"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18.25 – 19.00</w:t>
            </w:r>
          </w:p>
        </w:tc>
      </w:tr>
    </w:tbl>
    <w:p w:rsidR="00106F6C" w:rsidRDefault="00106F6C" w:rsidP="00106F6C">
      <w:pPr>
        <w:spacing w:after="0" w:line="240" w:lineRule="auto"/>
        <w:jc w:val="center"/>
        <w:rPr>
          <w:rFonts w:ascii="Times New Roman" w:eastAsia="Times New Roman" w:hAnsi="Times New Roman"/>
          <w:b/>
          <w:sz w:val="24"/>
          <w:szCs w:val="24"/>
          <w:lang w:eastAsia="ru-RU"/>
        </w:rPr>
      </w:pPr>
    </w:p>
    <w:p w:rsidR="00092749" w:rsidRDefault="00092749" w:rsidP="00106F6C">
      <w:pPr>
        <w:spacing w:after="0" w:line="240" w:lineRule="auto"/>
        <w:jc w:val="center"/>
        <w:rPr>
          <w:rFonts w:ascii="Times New Roman" w:eastAsia="Times New Roman" w:hAnsi="Times New Roman"/>
          <w:b/>
          <w:sz w:val="24"/>
          <w:szCs w:val="24"/>
          <w:lang w:eastAsia="ru-RU"/>
        </w:rPr>
      </w:pPr>
    </w:p>
    <w:p w:rsidR="00092749" w:rsidRDefault="00092749" w:rsidP="00106F6C">
      <w:pPr>
        <w:spacing w:after="0" w:line="240" w:lineRule="auto"/>
        <w:jc w:val="center"/>
        <w:rPr>
          <w:rFonts w:ascii="Times New Roman" w:eastAsia="Times New Roman" w:hAnsi="Times New Roman"/>
          <w:b/>
          <w:sz w:val="24"/>
          <w:szCs w:val="24"/>
          <w:lang w:eastAsia="ru-RU"/>
        </w:rPr>
      </w:pPr>
    </w:p>
    <w:p w:rsidR="00092749" w:rsidRDefault="00092749" w:rsidP="00106F6C">
      <w:pPr>
        <w:spacing w:after="0" w:line="240" w:lineRule="auto"/>
        <w:jc w:val="center"/>
        <w:rPr>
          <w:rFonts w:ascii="Times New Roman" w:eastAsia="Times New Roman" w:hAnsi="Times New Roman"/>
          <w:b/>
          <w:sz w:val="24"/>
          <w:szCs w:val="24"/>
          <w:lang w:eastAsia="ru-RU"/>
        </w:rPr>
      </w:pPr>
    </w:p>
    <w:p w:rsidR="00092749" w:rsidRDefault="00092749" w:rsidP="00106F6C">
      <w:pPr>
        <w:spacing w:after="0" w:line="240" w:lineRule="auto"/>
        <w:jc w:val="center"/>
        <w:rPr>
          <w:rFonts w:ascii="Times New Roman" w:eastAsia="Times New Roman" w:hAnsi="Times New Roman"/>
          <w:b/>
          <w:sz w:val="24"/>
          <w:szCs w:val="24"/>
          <w:lang w:eastAsia="ru-RU"/>
        </w:rPr>
      </w:pPr>
    </w:p>
    <w:p w:rsidR="00092749" w:rsidRDefault="00092749" w:rsidP="00106F6C">
      <w:pPr>
        <w:spacing w:after="0" w:line="240" w:lineRule="auto"/>
        <w:jc w:val="center"/>
        <w:rPr>
          <w:rFonts w:ascii="Times New Roman" w:eastAsia="Times New Roman" w:hAnsi="Times New Roman"/>
          <w:b/>
          <w:sz w:val="24"/>
          <w:szCs w:val="24"/>
          <w:lang w:eastAsia="ru-RU"/>
        </w:rPr>
      </w:pPr>
    </w:p>
    <w:p w:rsidR="00106F6C" w:rsidRPr="00A83E0F" w:rsidRDefault="00106F6C" w:rsidP="00106F6C">
      <w:pPr>
        <w:spacing w:after="0" w:line="240" w:lineRule="auto"/>
        <w:jc w:val="center"/>
        <w:rPr>
          <w:rFonts w:ascii="Times New Roman" w:eastAsia="Times New Roman" w:hAnsi="Times New Roman"/>
          <w:b/>
          <w:sz w:val="24"/>
          <w:szCs w:val="24"/>
          <w:lang w:eastAsia="ru-RU"/>
        </w:rPr>
      </w:pPr>
    </w:p>
    <w:p w:rsidR="00106F6C" w:rsidRPr="00A83E0F" w:rsidRDefault="00106F6C" w:rsidP="00106F6C">
      <w:pPr>
        <w:spacing w:after="0" w:line="240" w:lineRule="auto"/>
        <w:jc w:val="right"/>
        <w:rPr>
          <w:rFonts w:ascii="Times New Roman" w:eastAsia="Times New Roman" w:hAnsi="Times New Roman"/>
          <w:i/>
          <w:sz w:val="24"/>
          <w:szCs w:val="24"/>
          <w:lang w:eastAsia="ru-RU"/>
        </w:rPr>
      </w:pPr>
    </w:p>
    <w:p w:rsidR="00106F6C" w:rsidRPr="00A83E0F" w:rsidRDefault="00106F6C" w:rsidP="00106F6C">
      <w:pPr>
        <w:spacing w:after="0" w:line="240" w:lineRule="auto"/>
        <w:jc w:val="right"/>
        <w:rPr>
          <w:rFonts w:ascii="Times New Roman" w:eastAsia="Times New Roman" w:hAnsi="Times New Roman"/>
          <w:i/>
          <w:sz w:val="24"/>
          <w:szCs w:val="24"/>
          <w:lang w:eastAsia="ru-RU"/>
        </w:rPr>
      </w:pPr>
      <w:r w:rsidRPr="00A83E0F">
        <w:rPr>
          <w:rFonts w:ascii="Times New Roman" w:eastAsia="Times New Roman" w:hAnsi="Times New Roman"/>
          <w:i/>
          <w:sz w:val="24"/>
          <w:szCs w:val="24"/>
          <w:lang w:eastAsia="ru-RU"/>
        </w:rPr>
        <w:lastRenderedPageBreak/>
        <w:t>Приложение 3</w:t>
      </w:r>
    </w:p>
    <w:p w:rsidR="00106F6C" w:rsidRPr="00A83E0F" w:rsidRDefault="00106F6C" w:rsidP="00106F6C">
      <w:pPr>
        <w:spacing w:after="0" w:line="240" w:lineRule="auto"/>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Режим дня на летний оздоровительный период</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7"/>
        <w:gridCol w:w="4507"/>
      </w:tblGrid>
      <w:tr w:rsidR="00106F6C" w:rsidRPr="00A83E0F" w:rsidTr="00106F6C">
        <w:trPr>
          <w:trHeight w:val="409"/>
        </w:trPr>
        <w:tc>
          <w:tcPr>
            <w:tcW w:w="9022" w:type="dxa"/>
            <w:gridSpan w:val="3"/>
            <w:shd w:val="clear" w:color="auto" w:fill="auto"/>
          </w:tcPr>
          <w:p w:rsidR="00106F6C" w:rsidRPr="00A83E0F" w:rsidRDefault="00106F6C" w:rsidP="00106F6C">
            <w:pPr>
              <w:spacing w:after="0" w:line="240" w:lineRule="auto"/>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Старший дошкольный возраст</w:t>
            </w: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Приём детей, самостоятельная деятельность, игры</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07:00 – 08:30 </w:t>
            </w: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 завтраку, завтрак.</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08:30 – 08:50</w:t>
            </w:r>
          </w:p>
        </w:tc>
      </w:tr>
      <w:tr w:rsidR="00106F6C" w:rsidRPr="00A83E0F" w:rsidTr="00106F6C">
        <w:trPr>
          <w:trHeight w:val="42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Самостоятельная деятельность, игры.</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08:50 - 09:00</w:t>
            </w: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Совместная деятельность (развивающие образовательные ситуации на игровой основе) </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09:00 – 10:10</w:t>
            </w:r>
          </w:p>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w:t>
            </w:r>
          </w:p>
        </w:tc>
      </w:tr>
      <w:tr w:rsidR="00106F6C" w:rsidRPr="00A83E0F" w:rsidTr="00106F6C">
        <w:trPr>
          <w:trHeight w:val="828"/>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 прогулке,</w:t>
            </w:r>
          </w:p>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прогулка </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10:10 – 11:40</w:t>
            </w:r>
          </w:p>
          <w:p w:rsidR="00106F6C" w:rsidRPr="00A83E0F" w:rsidRDefault="00106F6C" w:rsidP="00106F6C">
            <w:pPr>
              <w:spacing w:after="0" w:line="240" w:lineRule="auto"/>
              <w:jc w:val="center"/>
              <w:rPr>
                <w:rFonts w:ascii="Times New Roman" w:eastAsia="Times New Roman" w:hAnsi="Times New Roman"/>
                <w:sz w:val="24"/>
                <w:szCs w:val="24"/>
                <w:lang w:eastAsia="ru-RU"/>
              </w:rPr>
            </w:pP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Возвращение с прогулки, самостоятельная деятельность, подготовка к обеду</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11:40 -12:00</w:t>
            </w: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Обед </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12:00 – 12:20</w:t>
            </w:r>
          </w:p>
        </w:tc>
      </w:tr>
      <w:tr w:rsidR="00106F6C" w:rsidRPr="00A83E0F" w:rsidTr="00106F6C">
        <w:trPr>
          <w:trHeight w:val="828"/>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ко сну,</w:t>
            </w:r>
          </w:p>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дневной сон.</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12:20 – 15:20 </w:t>
            </w:r>
          </w:p>
          <w:p w:rsidR="00106F6C" w:rsidRPr="00A83E0F" w:rsidRDefault="00106F6C" w:rsidP="00106F6C">
            <w:pPr>
              <w:spacing w:after="0" w:line="240" w:lineRule="auto"/>
              <w:jc w:val="center"/>
              <w:rPr>
                <w:rFonts w:ascii="Times New Roman" w:eastAsia="Times New Roman" w:hAnsi="Times New Roman"/>
                <w:sz w:val="24"/>
                <w:szCs w:val="24"/>
                <w:lang w:eastAsia="ru-RU"/>
              </w:rPr>
            </w:pP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Постепенный подъём, самостоятельная деятельность</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15:20 – 15:40 </w:t>
            </w: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Полдник </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15:40 – 15:55 </w:t>
            </w:r>
          </w:p>
        </w:tc>
      </w:tr>
      <w:tr w:rsidR="00106F6C" w:rsidRPr="00A83E0F" w:rsidTr="00106F6C">
        <w:trPr>
          <w:trHeight w:val="42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Самостоятельная деятельность, игры </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15:40 – 16:10</w:t>
            </w:r>
          </w:p>
        </w:tc>
      </w:tr>
      <w:tr w:rsidR="00106F6C" w:rsidRPr="00A83E0F" w:rsidTr="00106F6C">
        <w:trPr>
          <w:trHeight w:val="409"/>
        </w:trPr>
        <w:tc>
          <w:tcPr>
            <w:tcW w:w="4515" w:type="dxa"/>
            <w:gridSpan w:val="2"/>
            <w:tcBorders>
              <w:bottom w:val="nil"/>
            </w:tcBorders>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p>
        </w:tc>
        <w:tc>
          <w:tcPr>
            <w:tcW w:w="4507" w:type="dxa"/>
            <w:tcBorders>
              <w:bottom w:val="nil"/>
            </w:tcBorders>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p>
        </w:tc>
      </w:tr>
      <w:tr w:rsidR="00106F6C" w:rsidRPr="00A83E0F" w:rsidTr="00106F6C">
        <w:trPr>
          <w:trHeight w:val="409"/>
        </w:trPr>
        <w:tc>
          <w:tcPr>
            <w:tcW w:w="4515" w:type="dxa"/>
            <w:gridSpan w:val="2"/>
            <w:tcBorders>
              <w:top w:val="nil"/>
              <w:bottom w:val="nil"/>
            </w:tcBorders>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p>
        </w:tc>
        <w:tc>
          <w:tcPr>
            <w:tcW w:w="4507" w:type="dxa"/>
            <w:tcBorders>
              <w:top w:val="nil"/>
              <w:bottom w:val="nil"/>
            </w:tcBorders>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16:10 – 17:10</w:t>
            </w:r>
          </w:p>
        </w:tc>
      </w:tr>
      <w:tr w:rsidR="00106F6C" w:rsidRPr="00A83E0F" w:rsidTr="00106F6C">
        <w:trPr>
          <w:trHeight w:val="285"/>
        </w:trPr>
        <w:tc>
          <w:tcPr>
            <w:tcW w:w="4515" w:type="dxa"/>
            <w:gridSpan w:val="2"/>
            <w:tcBorders>
              <w:top w:val="nil"/>
            </w:tcBorders>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Подготовка к прогулке, прогулка</w:t>
            </w:r>
          </w:p>
        </w:tc>
        <w:tc>
          <w:tcPr>
            <w:tcW w:w="4507" w:type="dxa"/>
            <w:tcBorders>
              <w:top w:val="nil"/>
            </w:tcBorders>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Возвращение с прогулки, самостоятельная деятельность, игры</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17:10 – 17:25</w:t>
            </w: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Чтение художественной литературы</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17:25 – 17:40</w:t>
            </w:r>
          </w:p>
        </w:tc>
      </w:tr>
      <w:tr w:rsidR="00106F6C" w:rsidRPr="00A83E0F" w:rsidTr="00106F6C">
        <w:trPr>
          <w:trHeight w:val="40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Подготовка к ужину, ужин </w:t>
            </w:r>
          </w:p>
          <w:p w:rsidR="00106F6C" w:rsidRPr="00A83E0F" w:rsidRDefault="00106F6C" w:rsidP="00106F6C">
            <w:pPr>
              <w:spacing w:after="0" w:line="240" w:lineRule="auto"/>
              <w:rPr>
                <w:rFonts w:ascii="Times New Roman" w:eastAsia="Times New Roman" w:hAnsi="Times New Roman"/>
                <w:sz w:val="24"/>
                <w:szCs w:val="24"/>
                <w:lang w:eastAsia="ru-RU"/>
              </w:rPr>
            </w:pP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17:40 – 18:00</w:t>
            </w:r>
          </w:p>
        </w:tc>
      </w:tr>
      <w:tr w:rsidR="00106F6C" w:rsidRPr="00A83E0F" w:rsidTr="00106F6C">
        <w:trPr>
          <w:trHeight w:val="429"/>
        </w:trPr>
        <w:tc>
          <w:tcPr>
            <w:tcW w:w="4508" w:type="dxa"/>
            <w:shd w:val="clear" w:color="auto" w:fill="auto"/>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Самостоятельная деятельность, игры, уход домой.</w:t>
            </w:r>
          </w:p>
        </w:tc>
        <w:tc>
          <w:tcPr>
            <w:tcW w:w="4514" w:type="dxa"/>
            <w:gridSpan w:val="2"/>
            <w:shd w:val="clear" w:color="auto" w:fill="auto"/>
          </w:tcPr>
          <w:p w:rsidR="00106F6C" w:rsidRPr="00A83E0F" w:rsidRDefault="00106F6C" w:rsidP="00106F6C">
            <w:pPr>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17:35 – 19:00 </w:t>
            </w:r>
          </w:p>
        </w:tc>
      </w:tr>
    </w:tbl>
    <w:p w:rsidR="00106F6C" w:rsidRPr="00A83E0F" w:rsidRDefault="00106F6C" w:rsidP="00106F6C">
      <w:pPr>
        <w:spacing w:after="0"/>
        <w:rPr>
          <w:rFonts w:ascii="Times New Roman" w:eastAsia="Times New Roman" w:hAnsi="Times New Roman"/>
          <w:sz w:val="24"/>
          <w:szCs w:val="24"/>
          <w:lang w:eastAsia="ru-RU"/>
        </w:rPr>
      </w:pPr>
    </w:p>
    <w:p w:rsidR="00106F6C" w:rsidRPr="00A83E0F" w:rsidRDefault="00106F6C"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106F6C" w:rsidRPr="00A83E0F" w:rsidRDefault="00106F6C"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106F6C" w:rsidRDefault="00106F6C"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092749" w:rsidRDefault="00092749"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092749" w:rsidRDefault="00092749"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092749" w:rsidRDefault="00092749"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092749" w:rsidRDefault="00092749"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092749" w:rsidRDefault="00092749"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092749" w:rsidRPr="00A83E0F" w:rsidRDefault="00092749"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106F6C" w:rsidRPr="00A83E0F" w:rsidRDefault="00106F6C"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p>
    <w:p w:rsidR="00106F6C" w:rsidRPr="00A83E0F" w:rsidRDefault="0099040D" w:rsidP="0099040D">
      <w:pPr>
        <w:tabs>
          <w:tab w:val="left" w:pos="3435"/>
        </w:tabs>
        <w:autoSpaceDE w:val="0"/>
        <w:autoSpaceDN w:val="0"/>
        <w:adjustRightInd w:val="0"/>
        <w:spacing w:after="0"/>
        <w:jc w:val="right"/>
        <w:rPr>
          <w:rFonts w:ascii="Times New Roman" w:eastAsia="Times New Roman" w:hAnsi="Times New Roman"/>
          <w:i/>
          <w:sz w:val="24"/>
          <w:szCs w:val="24"/>
          <w:lang w:eastAsia="ru-RU"/>
        </w:rPr>
      </w:pPr>
      <w:r w:rsidRPr="00A83E0F">
        <w:rPr>
          <w:rFonts w:ascii="Times New Roman" w:eastAsia="Times New Roman" w:hAnsi="Times New Roman"/>
          <w:i/>
          <w:sz w:val="24"/>
          <w:szCs w:val="24"/>
          <w:lang w:eastAsia="ru-RU"/>
        </w:rPr>
        <w:lastRenderedPageBreak/>
        <w:t>Приложение 4</w:t>
      </w:r>
    </w:p>
    <w:p w:rsidR="00106F6C" w:rsidRPr="00A83E0F" w:rsidRDefault="00106F6C"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Планирование образовательной деятельности в подготовительной к школе группе №6 комбинированной направленности</w:t>
      </w:r>
    </w:p>
    <w:p w:rsidR="00106F6C" w:rsidRPr="00A83E0F" w:rsidRDefault="00106F6C" w:rsidP="00106F6C">
      <w:pPr>
        <w:tabs>
          <w:tab w:val="left" w:pos="3435"/>
        </w:tabs>
        <w:autoSpaceDE w:val="0"/>
        <w:autoSpaceDN w:val="0"/>
        <w:adjustRightInd w:val="0"/>
        <w:spacing w:after="0"/>
        <w:rPr>
          <w:rFonts w:ascii="Times New Roman" w:eastAsia="Times New Roman" w:hAnsi="Times New Roman"/>
          <w:b/>
          <w:bCs/>
          <w:color w:val="0000FF"/>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528"/>
      </w:tblGrid>
      <w:tr w:rsidR="00106F6C" w:rsidRPr="00A83E0F" w:rsidTr="00106F6C">
        <w:trPr>
          <w:trHeight w:val="148"/>
        </w:trPr>
        <w:tc>
          <w:tcPr>
            <w:tcW w:w="3652" w:type="dxa"/>
            <w:tcBorders>
              <w:top w:val="single" w:sz="4" w:space="0" w:color="auto"/>
            </w:tcBorders>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b/>
                <w:sz w:val="24"/>
                <w:szCs w:val="24"/>
                <w:lang w:eastAsia="ru-RU"/>
              </w:rPr>
              <w:t>Базовый вид деятельности</w:t>
            </w:r>
          </w:p>
        </w:tc>
        <w:tc>
          <w:tcPr>
            <w:tcW w:w="5528" w:type="dxa"/>
          </w:tcPr>
          <w:p w:rsidR="00106F6C" w:rsidRPr="00A83E0F" w:rsidRDefault="00106F6C" w:rsidP="00106F6C">
            <w:pPr>
              <w:tabs>
                <w:tab w:val="left" w:pos="1410"/>
              </w:tabs>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периодичность</w:t>
            </w:r>
          </w:p>
        </w:tc>
      </w:tr>
      <w:tr w:rsidR="00106F6C" w:rsidRPr="00A83E0F" w:rsidTr="00106F6C">
        <w:trPr>
          <w:trHeight w:val="255"/>
        </w:trPr>
        <w:tc>
          <w:tcPr>
            <w:tcW w:w="3652" w:type="dxa"/>
            <w:vMerge w:val="restart"/>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Физическая культура в помещении</w:t>
            </w: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2 раза в неделю</w:t>
            </w:r>
          </w:p>
        </w:tc>
      </w:tr>
      <w:tr w:rsidR="00106F6C" w:rsidRPr="00A83E0F" w:rsidTr="00106F6C">
        <w:trPr>
          <w:trHeight w:val="255"/>
        </w:trPr>
        <w:tc>
          <w:tcPr>
            <w:tcW w:w="3652" w:type="dxa"/>
            <w:vMerge/>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70 занятий в год</w:t>
            </w:r>
          </w:p>
        </w:tc>
      </w:tr>
      <w:tr w:rsidR="00106F6C" w:rsidRPr="00A83E0F" w:rsidTr="00106F6C">
        <w:trPr>
          <w:trHeight w:val="255"/>
        </w:trPr>
        <w:tc>
          <w:tcPr>
            <w:tcW w:w="3652" w:type="dxa"/>
            <w:vMerge w:val="restart"/>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Физическая культура на прогулке</w:t>
            </w: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1 раз в неделю</w:t>
            </w:r>
          </w:p>
        </w:tc>
      </w:tr>
      <w:tr w:rsidR="00106F6C" w:rsidRPr="00A83E0F" w:rsidTr="00106F6C">
        <w:trPr>
          <w:trHeight w:val="255"/>
        </w:trPr>
        <w:tc>
          <w:tcPr>
            <w:tcW w:w="3652" w:type="dxa"/>
            <w:vMerge/>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36 занятий в год</w:t>
            </w:r>
          </w:p>
        </w:tc>
      </w:tr>
      <w:tr w:rsidR="00106F6C" w:rsidRPr="00A83E0F" w:rsidTr="00106F6C">
        <w:trPr>
          <w:trHeight w:val="255"/>
        </w:trPr>
        <w:tc>
          <w:tcPr>
            <w:tcW w:w="3652" w:type="dxa"/>
            <w:vMerge w:val="restart"/>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Познавательное развитие</w:t>
            </w: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4 раза в неделю</w:t>
            </w:r>
          </w:p>
        </w:tc>
      </w:tr>
      <w:tr w:rsidR="00106F6C" w:rsidRPr="00A83E0F" w:rsidTr="00106F6C">
        <w:trPr>
          <w:trHeight w:val="255"/>
        </w:trPr>
        <w:tc>
          <w:tcPr>
            <w:tcW w:w="3652" w:type="dxa"/>
            <w:vMerge/>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140 занятий в год</w:t>
            </w:r>
          </w:p>
        </w:tc>
      </w:tr>
      <w:tr w:rsidR="00106F6C" w:rsidRPr="00A83E0F" w:rsidTr="00106F6C">
        <w:trPr>
          <w:trHeight w:val="255"/>
        </w:trPr>
        <w:tc>
          <w:tcPr>
            <w:tcW w:w="3652" w:type="dxa"/>
            <w:vMerge w:val="restart"/>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Развитие речи</w:t>
            </w: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2 раза в неделю</w:t>
            </w:r>
          </w:p>
        </w:tc>
      </w:tr>
      <w:tr w:rsidR="00106F6C" w:rsidRPr="00A83E0F" w:rsidTr="00106F6C">
        <w:trPr>
          <w:trHeight w:val="255"/>
        </w:trPr>
        <w:tc>
          <w:tcPr>
            <w:tcW w:w="3652" w:type="dxa"/>
            <w:vMerge/>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70 занятий в год</w:t>
            </w:r>
          </w:p>
        </w:tc>
      </w:tr>
      <w:tr w:rsidR="00106F6C" w:rsidRPr="00A83E0F" w:rsidTr="00106F6C">
        <w:trPr>
          <w:trHeight w:val="255"/>
        </w:trPr>
        <w:tc>
          <w:tcPr>
            <w:tcW w:w="3652" w:type="dxa"/>
            <w:vMerge w:val="restart"/>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Рисование</w:t>
            </w: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2 раза в неделю</w:t>
            </w:r>
          </w:p>
        </w:tc>
      </w:tr>
      <w:tr w:rsidR="00106F6C" w:rsidRPr="00A83E0F" w:rsidTr="00106F6C">
        <w:trPr>
          <w:trHeight w:val="255"/>
        </w:trPr>
        <w:tc>
          <w:tcPr>
            <w:tcW w:w="3652" w:type="dxa"/>
            <w:vMerge/>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70 занятий в год</w:t>
            </w:r>
          </w:p>
        </w:tc>
      </w:tr>
      <w:tr w:rsidR="00106F6C" w:rsidRPr="00A83E0F" w:rsidTr="00106F6C">
        <w:trPr>
          <w:trHeight w:val="255"/>
        </w:trPr>
        <w:tc>
          <w:tcPr>
            <w:tcW w:w="3652" w:type="dxa"/>
            <w:vMerge w:val="restart"/>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Лепка</w:t>
            </w: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1 раз в 2 недели</w:t>
            </w:r>
          </w:p>
        </w:tc>
      </w:tr>
      <w:tr w:rsidR="00106F6C" w:rsidRPr="00A83E0F" w:rsidTr="00106F6C">
        <w:trPr>
          <w:trHeight w:val="255"/>
        </w:trPr>
        <w:tc>
          <w:tcPr>
            <w:tcW w:w="3652" w:type="dxa"/>
            <w:vMerge/>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17 занятий в год</w:t>
            </w:r>
          </w:p>
        </w:tc>
      </w:tr>
      <w:tr w:rsidR="00106F6C" w:rsidRPr="00A83E0F" w:rsidTr="00106F6C">
        <w:trPr>
          <w:trHeight w:val="255"/>
        </w:trPr>
        <w:tc>
          <w:tcPr>
            <w:tcW w:w="3652" w:type="dxa"/>
            <w:vMerge w:val="restart"/>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Аппликация</w:t>
            </w: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1 раз в 2 недели</w:t>
            </w:r>
          </w:p>
        </w:tc>
      </w:tr>
      <w:tr w:rsidR="00106F6C" w:rsidRPr="00A83E0F" w:rsidTr="00106F6C">
        <w:trPr>
          <w:trHeight w:val="255"/>
        </w:trPr>
        <w:tc>
          <w:tcPr>
            <w:tcW w:w="3652" w:type="dxa"/>
            <w:vMerge/>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17 занятий в год</w:t>
            </w:r>
          </w:p>
        </w:tc>
      </w:tr>
      <w:tr w:rsidR="00106F6C" w:rsidRPr="00A83E0F" w:rsidTr="00106F6C">
        <w:trPr>
          <w:trHeight w:val="255"/>
        </w:trPr>
        <w:tc>
          <w:tcPr>
            <w:tcW w:w="3652" w:type="dxa"/>
            <w:vMerge w:val="restart"/>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Музыка</w:t>
            </w: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2 раза в неделю</w:t>
            </w:r>
          </w:p>
        </w:tc>
      </w:tr>
      <w:tr w:rsidR="00106F6C" w:rsidRPr="00A83E0F" w:rsidTr="00106F6C">
        <w:trPr>
          <w:trHeight w:val="255"/>
        </w:trPr>
        <w:tc>
          <w:tcPr>
            <w:tcW w:w="3652" w:type="dxa"/>
            <w:vMerge/>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             70 занятий в год</w:t>
            </w:r>
          </w:p>
        </w:tc>
      </w:tr>
      <w:tr w:rsidR="00106F6C" w:rsidRPr="00A83E0F" w:rsidTr="00106F6C">
        <w:trPr>
          <w:trHeight w:val="255"/>
        </w:trPr>
        <w:tc>
          <w:tcPr>
            <w:tcW w:w="3652"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ИТОГО</w:t>
            </w:r>
          </w:p>
        </w:tc>
        <w:tc>
          <w:tcPr>
            <w:tcW w:w="5528" w:type="dxa"/>
          </w:tcPr>
          <w:p w:rsidR="00106F6C" w:rsidRPr="00A83E0F" w:rsidRDefault="00106F6C" w:rsidP="00106F6C">
            <w:pPr>
              <w:tabs>
                <w:tab w:val="left" w:pos="1410"/>
              </w:tabs>
              <w:spacing w:after="0" w:line="240" w:lineRule="auto"/>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14 занятий в неделю</w:t>
            </w:r>
          </w:p>
        </w:tc>
      </w:tr>
    </w:tbl>
    <w:p w:rsidR="00106F6C" w:rsidRPr="00A83E0F" w:rsidRDefault="00106F6C" w:rsidP="00106F6C">
      <w:pPr>
        <w:tabs>
          <w:tab w:val="left" w:pos="1410"/>
        </w:tabs>
        <w:spacing w:after="0" w:line="240" w:lineRule="auto"/>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Образовательная деятельность в ходе режимных моментов</w:t>
      </w:r>
    </w:p>
    <w:p w:rsidR="00106F6C" w:rsidRPr="00A83E0F" w:rsidRDefault="00106F6C" w:rsidP="00106F6C">
      <w:pPr>
        <w:tabs>
          <w:tab w:val="left" w:pos="1410"/>
        </w:tabs>
        <w:spacing w:after="0" w:line="240" w:lineRule="auto"/>
        <w:jc w:val="center"/>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106F6C" w:rsidRPr="00A83E0F" w:rsidTr="00106F6C">
        <w:trPr>
          <w:trHeight w:val="255"/>
        </w:trPr>
        <w:tc>
          <w:tcPr>
            <w:tcW w:w="5637"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Утренняя гимнастика</w:t>
            </w:r>
          </w:p>
        </w:tc>
        <w:tc>
          <w:tcPr>
            <w:tcW w:w="3543"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tc>
      </w:tr>
      <w:tr w:rsidR="00106F6C" w:rsidRPr="00A83E0F" w:rsidTr="00106F6C">
        <w:trPr>
          <w:trHeight w:val="255"/>
        </w:trPr>
        <w:tc>
          <w:tcPr>
            <w:tcW w:w="5637"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Комплексы закаливающих процедур</w:t>
            </w:r>
          </w:p>
        </w:tc>
        <w:tc>
          <w:tcPr>
            <w:tcW w:w="3543"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tc>
      </w:tr>
      <w:tr w:rsidR="00106F6C" w:rsidRPr="00A83E0F" w:rsidTr="00106F6C">
        <w:trPr>
          <w:trHeight w:val="255"/>
        </w:trPr>
        <w:tc>
          <w:tcPr>
            <w:tcW w:w="5637"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Гигиенические процедуры</w:t>
            </w:r>
          </w:p>
        </w:tc>
        <w:tc>
          <w:tcPr>
            <w:tcW w:w="3543"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tc>
      </w:tr>
      <w:tr w:rsidR="00106F6C" w:rsidRPr="00A83E0F" w:rsidTr="00106F6C">
        <w:trPr>
          <w:trHeight w:val="255"/>
        </w:trPr>
        <w:tc>
          <w:tcPr>
            <w:tcW w:w="5637"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Ситуативные беседы при проведении режимных моментов</w:t>
            </w:r>
          </w:p>
        </w:tc>
        <w:tc>
          <w:tcPr>
            <w:tcW w:w="3543"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tc>
      </w:tr>
      <w:tr w:rsidR="00106F6C" w:rsidRPr="00A83E0F" w:rsidTr="00106F6C">
        <w:trPr>
          <w:trHeight w:val="255"/>
        </w:trPr>
        <w:tc>
          <w:tcPr>
            <w:tcW w:w="5637"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Чтение художественной литературы</w:t>
            </w:r>
          </w:p>
        </w:tc>
        <w:tc>
          <w:tcPr>
            <w:tcW w:w="3543"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tc>
      </w:tr>
      <w:tr w:rsidR="00106F6C" w:rsidRPr="00A83E0F" w:rsidTr="00106F6C">
        <w:trPr>
          <w:trHeight w:val="255"/>
        </w:trPr>
        <w:tc>
          <w:tcPr>
            <w:tcW w:w="5637"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Дежурства</w:t>
            </w:r>
          </w:p>
        </w:tc>
        <w:tc>
          <w:tcPr>
            <w:tcW w:w="3543"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tc>
      </w:tr>
      <w:tr w:rsidR="00106F6C" w:rsidRPr="00A83E0F" w:rsidTr="00106F6C">
        <w:trPr>
          <w:trHeight w:val="255"/>
        </w:trPr>
        <w:tc>
          <w:tcPr>
            <w:tcW w:w="5637"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Прогулки</w:t>
            </w:r>
          </w:p>
        </w:tc>
        <w:tc>
          <w:tcPr>
            <w:tcW w:w="3543"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tc>
      </w:tr>
    </w:tbl>
    <w:p w:rsidR="00106F6C" w:rsidRPr="00A83E0F" w:rsidRDefault="00106F6C" w:rsidP="00106F6C">
      <w:pPr>
        <w:tabs>
          <w:tab w:val="left" w:pos="1410"/>
        </w:tabs>
        <w:spacing w:after="0" w:line="240" w:lineRule="auto"/>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 xml:space="preserve">                             Самостоятельная деятельность</w:t>
      </w:r>
    </w:p>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3543"/>
      </w:tblGrid>
      <w:tr w:rsidR="00106F6C" w:rsidRPr="00A83E0F" w:rsidTr="00106F6C">
        <w:trPr>
          <w:trHeight w:val="255"/>
        </w:trPr>
        <w:tc>
          <w:tcPr>
            <w:tcW w:w="5637"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Игра</w:t>
            </w:r>
          </w:p>
        </w:tc>
        <w:tc>
          <w:tcPr>
            <w:tcW w:w="3543"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tc>
      </w:tr>
      <w:tr w:rsidR="00106F6C" w:rsidRPr="00A83E0F" w:rsidTr="00106F6C">
        <w:trPr>
          <w:trHeight w:val="255"/>
        </w:trPr>
        <w:tc>
          <w:tcPr>
            <w:tcW w:w="5637"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Самостоятельная деятельность детей в центрах (уголках) развития</w:t>
            </w:r>
          </w:p>
        </w:tc>
        <w:tc>
          <w:tcPr>
            <w:tcW w:w="3543"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tc>
      </w:tr>
    </w:tbl>
    <w:p w:rsidR="00106F6C" w:rsidRPr="00A83E0F" w:rsidRDefault="00106F6C" w:rsidP="00106F6C">
      <w:pPr>
        <w:tabs>
          <w:tab w:val="left" w:pos="1410"/>
        </w:tabs>
        <w:spacing w:after="0" w:line="240" w:lineRule="auto"/>
        <w:jc w:val="center"/>
        <w:rPr>
          <w:rFonts w:ascii="Times New Roman" w:eastAsia="Times New Roman" w:hAnsi="Times New Roman"/>
          <w:b/>
          <w:sz w:val="24"/>
          <w:szCs w:val="24"/>
          <w:lang w:eastAsia="ru-RU"/>
        </w:rPr>
      </w:pPr>
    </w:p>
    <w:p w:rsidR="00106F6C" w:rsidRPr="00A83E0F" w:rsidRDefault="00106F6C" w:rsidP="00106F6C">
      <w:pPr>
        <w:tabs>
          <w:tab w:val="left" w:pos="1410"/>
        </w:tabs>
        <w:spacing w:after="0" w:line="240" w:lineRule="auto"/>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Планирование коррекционной образовательной деятельности</w:t>
      </w:r>
    </w:p>
    <w:p w:rsidR="00106F6C" w:rsidRPr="00A83E0F" w:rsidRDefault="00106F6C" w:rsidP="00106F6C">
      <w:pPr>
        <w:tabs>
          <w:tab w:val="left" w:pos="1410"/>
        </w:tabs>
        <w:spacing w:after="0" w:line="240" w:lineRule="auto"/>
        <w:jc w:val="center"/>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528"/>
      </w:tblGrid>
      <w:tr w:rsidR="00106F6C" w:rsidRPr="00A83E0F" w:rsidTr="00106F6C">
        <w:trPr>
          <w:trHeight w:val="322"/>
        </w:trPr>
        <w:tc>
          <w:tcPr>
            <w:tcW w:w="3652" w:type="dxa"/>
            <w:tcBorders>
              <w:bottom w:val="single" w:sz="4" w:space="0" w:color="auto"/>
            </w:tcBorders>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Базовый вид деятельности</w:t>
            </w:r>
          </w:p>
        </w:tc>
        <w:tc>
          <w:tcPr>
            <w:tcW w:w="5528" w:type="dxa"/>
            <w:tcBorders>
              <w:top w:val="single" w:sz="4" w:space="0" w:color="auto"/>
              <w:bottom w:val="single" w:sz="4" w:space="0" w:color="auto"/>
              <w:right w:val="single" w:sz="4" w:space="0" w:color="auto"/>
            </w:tcBorders>
          </w:tcPr>
          <w:p w:rsidR="00106F6C" w:rsidRPr="00A83E0F" w:rsidRDefault="00106F6C" w:rsidP="00106F6C">
            <w:pPr>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периодичность</w:t>
            </w:r>
          </w:p>
        </w:tc>
      </w:tr>
      <w:tr w:rsidR="00106F6C" w:rsidRPr="00A83E0F" w:rsidTr="00106F6C">
        <w:trPr>
          <w:trHeight w:val="255"/>
        </w:trPr>
        <w:tc>
          <w:tcPr>
            <w:tcW w:w="3652" w:type="dxa"/>
            <w:vMerge w:val="restart"/>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Логопедия (фронтальные занятия)</w:t>
            </w: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2 раза в неделю</w:t>
            </w:r>
          </w:p>
        </w:tc>
      </w:tr>
      <w:tr w:rsidR="00106F6C" w:rsidRPr="00A83E0F" w:rsidTr="00106F6C">
        <w:trPr>
          <w:trHeight w:val="255"/>
        </w:trPr>
        <w:tc>
          <w:tcPr>
            <w:tcW w:w="3652" w:type="dxa"/>
            <w:vMerge/>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p>
        </w:tc>
        <w:tc>
          <w:tcPr>
            <w:tcW w:w="5528" w:type="dxa"/>
          </w:tcPr>
          <w:p w:rsidR="00106F6C" w:rsidRPr="00A83E0F" w:rsidRDefault="00106F6C" w:rsidP="00106F6C">
            <w:pPr>
              <w:tabs>
                <w:tab w:val="left" w:pos="1410"/>
              </w:tabs>
              <w:spacing w:after="0" w:line="240" w:lineRule="auto"/>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70 занятий в год</w:t>
            </w:r>
          </w:p>
        </w:tc>
      </w:tr>
    </w:tbl>
    <w:p w:rsidR="00092749" w:rsidRDefault="00092749" w:rsidP="0099040D">
      <w:pPr>
        <w:tabs>
          <w:tab w:val="left" w:pos="3435"/>
        </w:tabs>
        <w:autoSpaceDE w:val="0"/>
        <w:autoSpaceDN w:val="0"/>
        <w:adjustRightInd w:val="0"/>
        <w:spacing w:after="0"/>
        <w:jc w:val="right"/>
        <w:rPr>
          <w:rFonts w:ascii="Times New Roman" w:eastAsia="Times New Roman" w:hAnsi="Times New Roman"/>
          <w:i/>
          <w:sz w:val="24"/>
          <w:szCs w:val="24"/>
          <w:lang w:eastAsia="ru-RU"/>
        </w:rPr>
      </w:pPr>
    </w:p>
    <w:p w:rsidR="00092749" w:rsidRDefault="00092749" w:rsidP="0099040D">
      <w:pPr>
        <w:tabs>
          <w:tab w:val="left" w:pos="3435"/>
        </w:tabs>
        <w:autoSpaceDE w:val="0"/>
        <w:autoSpaceDN w:val="0"/>
        <w:adjustRightInd w:val="0"/>
        <w:spacing w:after="0"/>
        <w:jc w:val="right"/>
        <w:rPr>
          <w:rFonts w:ascii="Times New Roman" w:eastAsia="Times New Roman" w:hAnsi="Times New Roman"/>
          <w:i/>
          <w:sz w:val="24"/>
          <w:szCs w:val="24"/>
          <w:lang w:eastAsia="ru-RU"/>
        </w:rPr>
      </w:pPr>
    </w:p>
    <w:p w:rsidR="00092749" w:rsidRDefault="00092749" w:rsidP="0099040D">
      <w:pPr>
        <w:tabs>
          <w:tab w:val="left" w:pos="3435"/>
        </w:tabs>
        <w:autoSpaceDE w:val="0"/>
        <w:autoSpaceDN w:val="0"/>
        <w:adjustRightInd w:val="0"/>
        <w:spacing w:after="0"/>
        <w:jc w:val="right"/>
        <w:rPr>
          <w:rFonts w:ascii="Times New Roman" w:eastAsia="Times New Roman" w:hAnsi="Times New Roman"/>
          <w:i/>
          <w:sz w:val="24"/>
          <w:szCs w:val="24"/>
          <w:lang w:eastAsia="ru-RU"/>
        </w:rPr>
      </w:pPr>
    </w:p>
    <w:p w:rsidR="00092749" w:rsidRDefault="00092749" w:rsidP="0099040D">
      <w:pPr>
        <w:tabs>
          <w:tab w:val="left" w:pos="3435"/>
        </w:tabs>
        <w:autoSpaceDE w:val="0"/>
        <w:autoSpaceDN w:val="0"/>
        <w:adjustRightInd w:val="0"/>
        <w:spacing w:after="0"/>
        <w:jc w:val="right"/>
        <w:rPr>
          <w:rFonts w:ascii="Times New Roman" w:eastAsia="Times New Roman" w:hAnsi="Times New Roman"/>
          <w:i/>
          <w:sz w:val="24"/>
          <w:szCs w:val="24"/>
          <w:lang w:eastAsia="ru-RU"/>
        </w:rPr>
      </w:pPr>
    </w:p>
    <w:p w:rsidR="00092749" w:rsidRDefault="00092749" w:rsidP="0099040D">
      <w:pPr>
        <w:tabs>
          <w:tab w:val="left" w:pos="3435"/>
        </w:tabs>
        <w:autoSpaceDE w:val="0"/>
        <w:autoSpaceDN w:val="0"/>
        <w:adjustRightInd w:val="0"/>
        <w:spacing w:after="0"/>
        <w:jc w:val="right"/>
        <w:rPr>
          <w:rFonts w:ascii="Times New Roman" w:eastAsia="Times New Roman" w:hAnsi="Times New Roman"/>
          <w:i/>
          <w:sz w:val="24"/>
          <w:szCs w:val="24"/>
          <w:lang w:eastAsia="ru-RU"/>
        </w:rPr>
      </w:pPr>
    </w:p>
    <w:p w:rsidR="00092749" w:rsidRDefault="00092749" w:rsidP="0099040D">
      <w:pPr>
        <w:tabs>
          <w:tab w:val="left" w:pos="3435"/>
        </w:tabs>
        <w:autoSpaceDE w:val="0"/>
        <w:autoSpaceDN w:val="0"/>
        <w:adjustRightInd w:val="0"/>
        <w:spacing w:after="0"/>
        <w:jc w:val="right"/>
        <w:rPr>
          <w:rFonts w:ascii="Times New Roman" w:eastAsia="Times New Roman" w:hAnsi="Times New Roman"/>
          <w:i/>
          <w:sz w:val="24"/>
          <w:szCs w:val="24"/>
          <w:lang w:eastAsia="ru-RU"/>
        </w:rPr>
      </w:pPr>
    </w:p>
    <w:p w:rsidR="00106F6C" w:rsidRPr="00A83E0F" w:rsidRDefault="0099040D" w:rsidP="0099040D">
      <w:pPr>
        <w:tabs>
          <w:tab w:val="left" w:pos="3435"/>
        </w:tabs>
        <w:autoSpaceDE w:val="0"/>
        <w:autoSpaceDN w:val="0"/>
        <w:adjustRightInd w:val="0"/>
        <w:spacing w:after="0"/>
        <w:jc w:val="right"/>
        <w:rPr>
          <w:rFonts w:ascii="Times New Roman" w:eastAsia="Times New Roman" w:hAnsi="Times New Roman"/>
          <w:i/>
          <w:sz w:val="24"/>
          <w:szCs w:val="24"/>
          <w:lang w:eastAsia="ru-RU"/>
        </w:rPr>
      </w:pPr>
      <w:r w:rsidRPr="00A83E0F">
        <w:rPr>
          <w:rFonts w:ascii="Times New Roman" w:eastAsia="Times New Roman" w:hAnsi="Times New Roman"/>
          <w:i/>
          <w:sz w:val="24"/>
          <w:szCs w:val="24"/>
          <w:lang w:eastAsia="ru-RU"/>
        </w:rPr>
        <w:lastRenderedPageBreak/>
        <w:t>Приложение 5</w:t>
      </w:r>
    </w:p>
    <w:p w:rsidR="0099040D" w:rsidRPr="00A83E0F" w:rsidRDefault="0099040D" w:rsidP="0099040D">
      <w:pPr>
        <w:tabs>
          <w:tab w:val="left" w:pos="3435"/>
        </w:tabs>
        <w:autoSpaceDE w:val="0"/>
        <w:autoSpaceDN w:val="0"/>
        <w:adjustRightInd w:val="0"/>
        <w:spacing w:after="0"/>
        <w:jc w:val="right"/>
        <w:rPr>
          <w:rFonts w:ascii="Times New Roman" w:eastAsia="Times New Roman" w:hAnsi="Times New Roman"/>
          <w:i/>
          <w:sz w:val="24"/>
          <w:szCs w:val="24"/>
          <w:lang w:eastAsia="ru-RU"/>
        </w:rPr>
      </w:pPr>
    </w:p>
    <w:p w:rsidR="00106F6C" w:rsidRPr="00A83E0F" w:rsidRDefault="00106F6C"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Циклограмма непосредственно-образовательной деятельности</w:t>
      </w:r>
    </w:p>
    <w:p w:rsidR="0099040D" w:rsidRPr="00A83E0F" w:rsidRDefault="0099040D" w:rsidP="00106F6C">
      <w:pPr>
        <w:tabs>
          <w:tab w:val="left" w:pos="3435"/>
        </w:tabs>
        <w:autoSpaceDE w:val="0"/>
        <w:autoSpaceDN w:val="0"/>
        <w:adjustRightInd w:val="0"/>
        <w:spacing w:after="0"/>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Старшая группа № 7</w:t>
      </w:r>
    </w:p>
    <w:p w:rsidR="0099040D" w:rsidRPr="00A83E0F" w:rsidRDefault="0099040D" w:rsidP="00106F6C">
      <w:pPr>
        <w:tabs>
          <w:tab w:val="left" w:pos="3435"/>
        </w:tabs>
        <w:autoSpaceDE w:val="0"/>
        <w:autoSpaceDN w:val="0"/>
        <w:adjustRightInd w:val="0"/>
        <w:spacing w:after="0"/>
        <w:jc w:val="center"/>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Понедельник </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Позн. развитие (окр. мир)                    9.00 - 9.25</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Худ.-эстет. развитие (лепка/аппл).      9.35 - 9.55</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Вторник </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Речевое развитие       9.00 - 9.25</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Худ.-эстет. развитие (рисование)   9.35 – 9.55</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Физическое развитие      15.55 - 16.20</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Среда </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Познавательное разв. (ФЭМП)    9.00 - 9.25</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Худ.-эстет. развитие (музыка)         9.50 - 10.10</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Речевое развитие (обуч. грамоте)    9.00 - 9.25</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 xml:space="preserve">Чтверг </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Худ.-эстет. развитие (рисование)     9.35 – 9.55</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Физическое развитие                   16.30 - 16.55</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Пятница</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Cs/>
          <w:sz w:val="24"/>
          <w:szCs w:val="24"/>
          <w:lang w:eastAsia="ru-RU"/>
        </w:rPr>
      </w:pPr>
      <w:r w:rsidRPr="00A83E0F">
        <w:rPr>
          <w:rFonts w:ascii="Times New Roman" w:eastAsia="Times New Roman" w:hAnsi="Times New Roman"/>
          <w:bCs/>
          <w:sz w:val="24"/>
          <w:szCs w:val="24"/>
          <w:lang w:eastAsia="ru-RU"/>
        </w:rPr>
        <w:t>Худ.-эстет. развитие (музыка)                            9.35 - 10.00</w:t>
      </w: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092749" w:rsidRDefault="00092749"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092749" w:rsidRDefault="00092749"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092749" w:rsidRDefault="00092749"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092749" w:rsidRDefault="00092749"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092749" w:rsidRDefault="00092749"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092749" w:rsidRPr="00A83E0F" w:rsidRDefault="00092749"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tabs>
          <w:tab w:val="left" w:pos="3435"/>
        </w:tabs>
        <w:autoSpaceDE w:val="0"/>
        <w:autoSpaceDN w:val="0"/>
        <w:adjustRightInd w:val="0"/>
        <w:spacing w:after="0"/>
        <w:jc w:val="center"/>
        <w:rPr>
          <w:rFonts w:ascii="Times New Roman" w:eastAsia="Times New Roman" w:hAnsi="Times New Roman"/>
          <w:b/>
          <w:bCs/>
          <w:color w:val="0000FF"/>
          <w:sz w:val="24"/>
          <w:szCs w:val="24"/>
          <w:lang w:eastAsia="ru-RU"/>
        </w:rPr>
      </w:pPr>
    </w:p>
    <w:p w:rsidR="0099040D" w:rsidRPr="00A83E0F" w:rsidRDefault="0099040D" w:rsidP="0099040D">
      <w:pPr>
        <w:shd w:val="clear" w:color="auto" w:fill="FFFFFF"/>
        <w:spacing w:after="0"/>
        <w:jc w:val="right"/>
        <w:rPr>
          <w:rFonts w:ascii="Times New Roman" w:eastAsia="Times New Roman" w:hAnsi="Times New Roman"/>
          <w:i/>
          <w:sz w:val="24"/>
          <w:szCs w:val="24"/>
          <w:lang w:eastAsia="ru-RU"/>
        </w:rPr>
      </w:pPr>
      <w:r w:rsidRPr="00A83E0F">
        <w:rPr>
          <w:rFonts w:ascii="Times New Roman" w:eastAsia="Times New Roman" w:hAnsi="Times New Roman"/>
          <w:i/>
          <w:sz w:val="24"/>
          <w:szCs w:val="24"/>
          <w:lang w:eastAsia="ru-RU"/>
        </w:rPr>
        <w:lastRenderedPageBreak/>
        <w:t>Приложение 6</w:t>
      </w:r>
    </w:p>
    <w:p w:rsidR="0099040D" w:rsidRPr="00A83E0F" w:rsidRDefault="0099040D" w:rsidP="00106F6C">
      <w:pPr>
        <w:shd w:val="clear" w:color="auto" w:fill="FFFFFF"/>
        <w:spacing w:after="0"/>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Циклограмма непосредственно-образовательной деятельности</w:t>
      </w:r>
    </w:p>
    <w:p w:rsidR="00106F6C" w:rsidRPr="00A83E0F" w:rsidRDefault="00106F6C" w:rsidP="00106F6C">
      <w:pPr>
        <w:shd w:val="clear" w:color="auto" w:fill="FFFFFF"/>
        <w:spacing w:after="0"/>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Подготовительная к школе группа № 6 комбинированной направленности</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Длительность занятий- не более 30мин.</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Перерывы между занятиями не менее 10 мин.</w:t>
      </w:r>
    </w:p>
    <w:p w:rsidR="00106F6C" w:rsidRPr="00A83E0F" w:rsidRDefault="00106F6C" w:rsidP="00106F6C">
      <w:pPr>
        <w:autoSpaceDE w:val="0"/>
        <w:autoSpaceDN w:val="0"/>
        <w:adjustRightInd w:val="0"/>
        <w:spacing w:after="0"/>
        <w:jc w:val="both"/>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Обязательное проведение физ. минутки.</w:t>
      </w:r>
    </w:p>
    <w:p w:rsidR="00106F6C" w:rsidRPr="00A83E0F" w:rsidRDefault="00106F6C" w:rsidP="00106F6C">
      <w:pPr>
        <w:jc w:val="center"/>
        <w:rPr>
          <w:rFonts w:ascii="Times New Roman" w:hAnsi="Times New Roman"/>
          <w:i/>
          <w:noProof/>
          <w:sz w:val="24"/>
          <w:szCs w:val="24"/>
          <w:u w:val="single"/>
          <w:lang w:eastAsia="ru-RU"/>
        </w:rPr>
      </w:pPr>
      <w:r w:rsidRPr="00A83E0F">
        <w:rPr>
          <w:rFonts w:ascii="Times New Roman" w:hAnsi="Times New Roman"/>
          <w:i/>
          <w:noProof/>
          <w:sz w:val="24"/>
          <w:szCs w:val="24"/>
          <w:u w:val="single"/>
          <w:lang w:eastAsia="ru-RU"/>
        </w:rPr>
        <w:t>Понедельник</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9.00-9.30  познавательное развитие</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9.40-10.10  лепка/аппликация</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10.25-10.55 физ. культура</w:t>
      </w:r>
    </w:p>
    <w:p w:rsidR="00106F6C" w:rsidRPr="00A83E0F" w:rsidRDefault="00106F6C" w:rsidP="00106F6C">
      <w:pPr>
        <w:jc w:val="center"/>
        <w:rPr>
          <w:rFonts w:ascii="Times New Roman" w:hAnsi="Times New Roman"/>
          <w:i/>
          <w:noProof/>
          <w:sz w:val="24"/>
          <w:szCs w:val="24"/>
          <w:u w:val="single"/>
          <w:lang w:eastAsia="ru-RU"/>
        </w:rPr>
      </w:pPr>
      <w:r w:rsidRPr="00A83E0F">
        <w:rPr>
          <w:rFonts w:ascii="Times New Roman" w:hAnsi="Times New Roman"/>
          <w:i/>
          <w:noProof/>
          <w:sz w:val="24"/>
          <w:szCs w:val="24"/>
          <w:u w:val="single"/>
          <w:lang w:eastAsia="ru-RU"/>
        </w:rPr>
        <w:t>Вторник</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9.00-9.30  речевое развитие</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9.40-10.10 рисование</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16.10-16.40  музыка</w:t>
      </w:r>
    </w:p>
    <w:p w:rsidR="00106F6C" w:rsidRPr="00A83E0F" w:rsidRDefault="00106F6C" w:rsidP="00106F6C">
      <w:pPr>
        <w:jc w:val="center"/>
        <w:rPr>
          <w:rFonts w:ascii="Times New Roman" w:hAnsi="Times New Roman"/>
          <w:i/>
          <w:noProof/>
          <w:sz w:val="24"/>
          <w:szCs w:val="24"/>
          <w:u w:val="single"/>
          <w:lang w:eastAsia="ru-RU"/>
        </w:rPr>
      </w:pPr>
      <w:r w:rsidRPr="00A83E0F">
        <w:rPr>
          <w:rFonts w:ascii="Times New Roman" w:hAnsi="Times New Roman"/>
          <w:i/>
          <w:noProof/>
          <w:sz w:val="24"/>
          <w:szCs w:val="24"/>
          <w:u w:val="single"/>
          <w:lang w:eastAsia="ru-RU"/>
        </w:rPr>
        <w:t>Среда</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9.00-9.30 ФЭМП</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9.45-10.15 констуирование</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10.25 – 10.55 физ. культура</w:t>
      </w:r>
    </w:p>
    <w:p w:rsidR="00106F6C" w:rsidRPr="00A83E0F" w:rsidRDefault="00106F6C" w:rsidP="00106F6C">
      <w:pPr>
        <w:jc w:val="center"/>
        <w:rPr>
          <w:rFonts w:ascii="Times New Roman" w:hAnsi="Times New Roman"/>
          <w:i/>
          <w:noProof/>
          <w:sz w:val="24"/>
          <w:szCs w:val="24"/>
          <w:u w:val="single"/>
          <w:lang w:eastAsia="ru-RU"/>
        </w:rPr>
      </w:pPr>
      <w:r w:rsidRPr="00A83E0F">
        <w:rPr>
          <w:rFonts w:ascii="Times New Roman" w:hAnsi="Times New Roman"/>
          <w:i/>
          <w:noProof/>
          <w:sz w:val="24"/>
          <w:szCs w:val="24"/>
          <w:u w:val="single"/>
          <w:lang w:eastAsia="ru-RU"/>
        </w:rPr>
        <w:t>Четверг</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9.00-9.30 речевое развитие</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9.40-10.10  ФЭМП</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15.30-16.00 музыка</w:t>
      </w:r>
    </w:p>
    <w:p w:rsidR="00106F6C" w:rsidRPr="00A83E0F" w:rsidRDefault="00106F6C" w:rsidP="00106F6C">
      <w:pPr>
        <w:jc w:val="center"/>
        <w:rPr>
          <w:rFonts w:ascii="Times New Roman" w:hAnsi="Times New Roman"/>
          <w:i/>
          <w:noProof/>
          <w:sz w:val="24"/>
          <w:szCs w:val="24"/>
          <w:u w:val="single"/>
          <w:lang w:eastAsia="ru-RU"/>
        </w:rPr>
      </w:pPr>
      <w:r w:rsidRPr="00A83E0F">
        <w:rPr>
          <w:rFonts w:ascii="Times New Roman" w:hAnsi="Times New Roman"/>
          <w:i/>
          <w:noProof/>
          <w:sz w:val="24"/>
          <w:szCs w:val="24"/>
          <w:u w:val="single"/>
          <w:lang w:eastAsia="ru-RU"/>
        </w:rPr>
        <w:t>Пятница</w:t>
      </w:r>
    </w:p>
    <w:p w:rsidR="00106F6C" w:rsidRPr="00A83E0F" w:rsidRDefault="00106F6C" w:rsidP="00106F6C">
      <w:pPr>
        <w:jc w:val="center"/>
        <w:rPr>
          <w:rFonts w:ascii="Times New Roman" w:hAnsi="Times New Roman"/>
          <w:noProof/>
          <w:sz w:val="24"/>
          <w:szCs w:val="24"/>
          <w:lang w:eastAsia="ru-RU"/>
        </w:rPr>
      </w:pPr>
      <w:r w:rsidRPr="00A83E0F">
        <w:rPr>
          <w:rFonts w:ascii="Times New Roman" w:hAnsi="Times New Roman"/>
          <w:noProof/>
          <w:sz w:val="24"/>
          <w:szCs w:val="24"/>
          <w:lang w:eastAsia="ru-RU"/>
        </w:rPr>
        <w:t>9.00-9.30  речевое развитие</w:t>
      </w:r>
    </w:p>
    <w:p w:rsidR="00106F6C" w:rsidRPr="00A83E0F" w:rsidRDefault="00106F6C" w:rsidP="00106F6C">
      <w:pPr>
        <w:autoSpaceDE w:val="0"/>
        <w:autoSpaceDN w:val="0"/>
        <w:adjustRightInd w:val="0"/>
        <w:spacing w:after="0"/>
        <w:jc w:val="center"/>
        <w:rPr>
          <w:rFonts w:ascii="Times New Roman" w:hAnsi="Times New Roman"/>
          <w:noProof/>
          <w:sz w:val="24"/>
          <w:szCs w:val="24"/>
          <w:lang w:eastAsia="ru-RU"/>
        </w:rPr>
      </w:pPr>
      <w:r w:rsidRPr="00A83E0F">
        <w:rPr>
          <w:rFonts w:ascii="Times New Roman" w:hAnsi="Times New Roman"/>
          <w:noProof/>
          <w:sz w:val="24"/>
          <w:szCs w:val="24"/>
          <w:lang w:eastAsia="ru-RU"/>
        </w:rPr>
        <w:t>9.40-10.10 рисование</w:t>
      </w:r>
    </w:p>
    <w:p w:rsidR="00106F6C" w:rsidRPr="00A83E0F" w:rsidRDefault="00106F6C" w:rsidP="00106F6C">
      <w:pPr>
        <w:autoSpaceDE w:val="0"/>
        <w:autoSpaceDN w:val="0"/>
        <w:adjustRightInd w:val="0"/>
        <w:spacing w:after="0"/>
        <w:jc w:val="center"/>
        <w:rPr>
          <w:rFonts w:ascii="Times New Roman" w:hAnsi="Times New Roman"/>
          <w:noProof/>
          <w:sz w:val="24"/>
          <w:szCs w:val="24"/>
          <w:lang w:eastAsia="ru-RU"/>
        </w:rPr>
      </w:pPr>
    </w:p>
    <w:p w:rsidR="00106F6C" w:rsidRPr="00A83E0F" w:rsidRDefault="00106F6C" w:rsidP="00106F6C">
      <w:pPr>
        <w:autoSpaceDE w:val="0"/>
        <w:autoSpaceDN w:val="0"/>
        <w:adjustRightInd w:val="0"/>
        <w:spacing w:after="0"/>
        <w:jc w:val="center"/>
        <w:rPr>
          <w:rFonts w:ascii="Times New Roman" w:hAnsi="Times New Roman"/>
          <w:noProof/>
          <w:sz w:val="24"/>
          <w:szCs w:val="24"/>
          <w:lang w:eastAsia="ru-RU"/>
        </w:rPr>
      </w:pPr>
    </w:p>
    <w:p w:rsidR="00106F6C" w:rsidRDefault="00106F6C" w:rsidP="00106F6C">
      <w:pPr>
        <w:autoSpaceDE w:val="0"/>
        <w:autoSpaceDN w:val="0"/>
        <w:adjustRightInd w:val="0"/>
        <w:spacing w:after="0"/>
        <w:jc w:val="center"/>
        <w:rPr>
          <w:rFonts w:ascii="Times New Roman" w:hAnsi="Times New Roman"/>
          <w:noProof/>
          <w:sz w:val="24"/>
          <w:szCs w:val="24"/>
          <w:lang w:eastAsia="ru-RU"/>
        </w:rPr>
      </w:pPr>
    </w:p>
    <w:p w:rsidR="00092749" w:rsidRDefault="00092749" w:rsidP="00106F6C">
      <w:pPr>
        <w:autoSpaceDE w:val="0"/>
        <w:autoSpaceDN w:val="0"/>
        <w:adjustRightInd w:val="0"/>
        <w:spacing w:after="0"/>
        <w:jc w:val="center"/>
        <w:rPr>
          <w:rFonts w:ascii="Times New Roman" w:hAnsi="Times New Roman"/>
          <w:noProof/>
          <w:sz w:val="24"/>
          <w:szCs w:val="24"/>
          <w:lang w:eastAsia="ru-RU"/>
        </w:rPr>
      </w:pPr>
    </w:p>
    <w:p w:rsidR="00092749" w:rsidRDefault="00092749" w:rsidP="00106F6C">
      <w:pPr>
        <w:autoSpaceDE w:val="0"/>
        <w:autoSpaceDN w:val="0"/>
        <w:adjustRightInd w:val="0"/>
        <w:spacing w:after="0"/>
        <w:jc w:val="center"/>
        <w:rPr>
          <w:rFonts w:ascii="Times New Roman" w:hAnsi="Times New Roman"/>
          <w:noProof/>
          <w:sz w:val="24"/>
          <w:szCs w:val="24"/>
          <w:lang w:eastAsia="ru-RU"/>
        </w:rPr>
      </w:pPr>
    </w:p>
    <w:p w:rsidR="00092749" w:rsidRDefault="00092749" w:rsidP="00106F6C">
      <w:pPr>
        <w:autoSpaceDE w:val="0"/>
        <w:autoSpaceDN w:val="0"/>
        <w:adjustRightInd w:val="0"/>
        <w:spacing w:after="0"/>
        <w:jc w:val="center"/>
        <w:rPr>
          <w:rFonts w:ascii="Times New Roman" w:hAnsi="Times New Roman"/>
          <w:noProof/>
          <w:sz w:val="24"/>
          <w:szCs w:val="24"/>
          <w:lang w:eastAsia="ru-RU"/>
        </w:rPr>
      </w:pPr>
    </w:p>
    <w:p w:rsidR="00092749" w:rsidRDefault="00092749" w:rsidP="00106F6C">
      <w:pPr>
        <w:autoSpaceDE w:val="0"/>
        <w:autoSpaceDN w:val="0"/>
        <w:adjustRightInd w:val="0"/>
        <w:spacing w:after="0"/>
        <w:jc w:val="center"/>
        <w:rPr>
          <w:rFonts w:ascii="Times New Roman" w:hAnsi="Times New Roman"/>
          <w:noProof/>
          <w:sz w:val="24"/>
          <w:szCs w:val="24"/>
          <w:lang w:eastAsia="ru-RU"/>
        </w:rPr>
      </w:pPr>
    </w:p>
    <w:p w:rsidR="00092749" w:rsidRDefault="00092749" w:rsidP="00106F6C">
      <w:pPr>
        <w:autoSpaceDE w:val="0"/>
        <w:autoSpaceDN w:val="0"/>
        <w:adjustRightInd w:val="0"/>
        <w:spacing w:after="0"/>
        <w:jc w:val="center"/>
        <w:rPr>
          <w:rFonts w:ascii="Times New Roman" w:hAnsi="Times New Roman"/>
          <w:noProof/>
          <w:sz w:val="24"/>
          <w:szCs w:val="24"/>
          <w:lang w:eastAsia="ru-RU"/>
        </w:rPr>
      </w:pPr>
    </w:p>
    <w:p w:rsidR="00092749" w:rsidRPr="00A83E0F" w:rsidRDefault="00092749" w:rsidP="00106F6C">
      <w:pPr>
        <w:autoSpaceDE w:val="0"/>
        <w:autoSpaceDN w:val="0"/>
        <w:adjustRightInd w:val="0"/>
        <w:spacing w:after="0"/>
        <w:jc w:val="center"/>
        <w:rPr>
          <w:rFonts w:ascii="Times New Roman" w:hAnsi="Times New Roman"/>
          <w:noProof/>
          <w:sz w:val="24"/>
          <w:szCs w:val="24"/>
          <w:lang w:eastAsia="ru-RU"/>
        </w:rPr>
      </w:pPr>
    </w:p>
    <w:p w:rsidR="00106F6C" w:rsidRPr="00A83E0F" w:rsidRDefault="0099040D" w:rsidP="0099040D">
      <w:pPr>
        <w:autoSpaceDE w:val="0"/>
        <w:autoSpaceDN w:val="0"/>
        <w:adjustRightInd w:val="0"/>
        <w:spacing w:after="0"/>
        <w:jc w:val="right"/>
        <w:rPr>
          <w:rFonts w:ascii="Times New Roman" w:eastAsia="Times New Roman" w:hAnsi="Times New Roman"/>
          <w:bCs/>
          <w:i/>
          <w:sz w:val="24"/>
          <w:szCs w:val="24"/>
          <w:lang w:eastAsia="ru-RU"/>
        </w:rPr>
      </w:pPr>
      <w:r w:rsidRPr="00A83E0F">
        <w:rPr>
          <w:rFonts w:ascii="Times New Roman" w:eastAsia="Times New Roman" w:hAnsi="Times New Roman"/>
          <w:bCs/>
          <w:i/>
          <w:sz w:val="24"/>
          <w:szCs w:val="24"/>
          <w:lang w:eastAsia="ru-RU"/>
        </w:rPr>
        <w:lastRenderedPageBreak/>
        <w:t>Приложение 7</w:t>
      </w:r>
    </w:p>
    <w:p w:rsidR="0099040D" w:rsidRPr="00A83E0F" w:rsidRDefault="00106F6C" w:rsidP="00106F6C">
      <w:pPr>
        <w:spacing w:after="0"/>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ab/>
        <w:t xml:space="preserve">Двигательный режим </w:t>
      </w:r>
      <w:r w:rsidR="0099040D" w:rsidRPr="00A83E0F">
        <w:rPr>
          <w:rFonts w:ascii="Times New Roman" w:eastAsia="Times New Roman" w:hAnsi="Times New Roman"/>
          <w:b/>
          <w:sz w:val="24"/>
          <w:szCs w:val="24"/>
          <w:lang w:eastAsia="ru-RU"/>
        </w:rPr>
        <w:t xml:space="preserve">старшего дошкольного возраста </w:t>
      </w:r>
    </w:p>
    <w:p w:rsidR="0099040D" w:rsidRPr="00A83E0F" w:rsidRDefault="0099040D" w:rsidP="00106F6C">
      <w:pPr>
        <w:spacing w:after="0"/>
        <w:jc w:val="center"/>
        <w:rPr>
          <w:rFonts w:ascii="Times New Roman" w:eastAsia="Times New Roman" w:hAnsi="Times New Roman"/>
          <w:b/>
          <w:sz w:val="24"/>
          <w:szCs w:val="24"/>
          <w:lang w:eastAsia="ru-RU"/>
        </w:rPr>
      </w:pPr>
    </w:p>
    <w:tbl>
      <w:tblPr>
        <w:tblW w:w="1023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146"/>
        <w:gridCol w:w="5378"/>
      </w:tblGrid>
      <w:tr w:rsidR="00106F6C" w:rsidRPr="00A83E0F" w:rsidTr="00106F6C">
        <w:trPr>
          <w:trHeight w:val="350"/>
        </w:trPr>
        <w:tc>
          <w:tcPr>
            <w:tcW w:w="715" w:type="dxa"/>
          </w:tcPr>
          <w:p w:rsidR="00106F6C" w:rsidRPr="00A83E0F" w:rsidRDefault="00106F6C" w:rsidP="00106F6C">
            <w:pPr>
              <w:spacing w:after="0"/>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w:t>
            </w:r>
          </w:p>
        </w:tc>
        <w:tc>
          <w:tcPr>
            <w:tcW w:w="4146" w:type="dxa"/>
          </w:tcPr>
          <w:p w:rsidR="00106F6C" w:rsidRPr="00A83E0F" w:rsidRDefault="00106F6C" w:rsidP="00106F6C">
            <w:pPr>
              <w:spacing w:after="0"/>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Формы работы</w:t>
            </w:r>
          </w:p>
        </w:tc>
        <w:tc>
          <w:tcPr>
            <w:tcW w:w="5378" w:type="dxa"/>
          </w:tcPr>
          <w:p w:rsidR="00106F6C" w:rsidRPr="00A83E0F" w:rsidRDefault="00106F6C" w:rsidP="0099040D">
            <w:pPr>
              <w:spacing w:after="0"/>
              <w:jc w:val="center"/>
              <w:rPr>
                <w:rFonts w:ascii="Times New Roman" w:eastAsia="Times New Roman" w:hAnsi="Times New Roman"/>
                <w:b/>
                <w:sz w:val="24"/>
                <w:szCs w:val="24"/>
                <w:lang w:eastAsia="ru-RU"/>
              </w:rPr>
            </w:pPr>
            <w:r w:rsidRPr="00A83E0F">
              <w:rPr>
                <w:rFonts w:ascii="Times New Roman" w:eastAsia="Times New Roman" w:hAnsi="Times New Roman"/>
                <w:b/>
                <w:sz w:val="24"/>
                <w:szCs w:val="24"/>
                <w:lang w:eastAsia="ru-RU"/>
              </w:rPr>
              <w:t xml:space="preserve">Дети </w:t>
            </w:r>
            <w:r w:rsidR="0099040D" w:rsidRPr="00A83E0F">
              <w:rPr>
                <w:rFonts w:ascii="Times New Roman" w:eastAsia="Times New Roman" w:hAnsi="Times New Roman"/>
                <w:b/>
                <w:sz w:val="24"/>
                <w:szCs w:val="24"/>
                <w:lang w:eastAsia="ru-RU"/>
              </w:rPr>
              <w:t>5</w:t>
            </w:r>
            <w:r w:rsidRPr="00A83E0F">
              <w:rPr>
                <w:rFonts w:ascii="Times New Roman" w:eastAsia="Times New Roman" w:hAnsi="Times New Roman"/>
                <w:b/>
                <w:sz w:val="24"/>
                <w:szCs w:val="24"/>
                <w:lang w:eastAsia="ru-RU"/>
              </w:rPr>
              <w:t xml:space="preserve"> – 7 лет </w:t>
            </w:r>
          </w:p>
        </w:tc>
      </w:tr>
      <w:tr w:rsidR="00106F6C" w:rsidRPr="00A83E0F" w:rsidTr="00106F6C">
        <w:trPr>
          <w:trHeight w:val="716"/>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Утренняя гимнастика</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7-10 мин.</w:t>
            </w:r>
          </w:p>
        </w:tc>
      </w:tr>
      <w:tr w:rsidR="00106F6C" w:rsidRPr="00A83E0F" w:rsidTr="00106F6C">
        <w:trPr>
          <w:trHeight w:val="700"/>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2</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Физкультминутки</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На обучающих занятиях 2-3 мин.</w:t>
            </w:r>
          </w:p>
        </w:tc>
      </w:tr>
      <w:tr w:rsidR="00106F6C" w:rsidRPr="00A83E0F" w:rsidTr="00106F6C">
        <w:trPr>
          <w:trHeight w:val="391"/>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3</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Гимнастика для глаз</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Ежедневно3-4 мин.  </w:t>
            </w:r>
          </w:p>
        </w:tc>
      </w:tr>
      <w:tr w:rsidR="00106F6C" w:rsidRPr="00A83E0F" w:rsidTr="00106F6C">
        <w:trPr>
          <w:trHeight w:val="412"/>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4</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Пальчиковая гимнастика</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 3-4 мин.</w:t>
            </w:r>
          </w:p>
        </w:tc>
      </w:tr>
      <w:tr w:rsidR="00106F6C" w:rsidRPr="00A83E0F" w:rsidTr="00106F6C">
        <w:trPr>
          <w:trHeight w:val="412"/>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5</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Игры на координацию движения</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 8 – 10 мин.</w:t>
            </w:r>
          </w:p>
        </w:tc>
      </w:tr>
      <w:tr w:rsidR="00106F6C" w:rsidRPr="00A83E0F" w:rsidTr="00106F6C">
        <w:trPr>
          <w:trHeight w:val="716"/>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6</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Музыкально-ритмические движения</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На музыкальных занятиях </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10-12 мин.</w:t>
            </w:r>
          </w:p>
        </w:tc>
      </w:tr>
      <w:tr w:rsidR="00106F6C" w:rsidRPr="00A83E0F" w:rsidTr="00106F6C">
        <w:trPr>
          <w:trHeight w:val="700"/>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7</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Физкультурные занятия 2 в зале, 1 на воздухе)</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3 раза в неделю 30 мин</w:t>
            </w:r>
          </w:p>
        </w:tc>
      </w:tr>
      <w:tr w:rsidR="00106F6C" w:rsidRPr="00A83E0F" w:rsidTr="00106F6C">
        <w:trPr>
          <w:trHeight w:val="700"/>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9</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Подвижные игры:</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-сюжетные</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-бессюжетные</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-игры-забавы</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-соревнования</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-эстафеты</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народные игры</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Ежедневно </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не менее двух игр по </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8-10 мин.</w:t>
            </w:r>
          </w:p>
        </w:tc>
      </w:tr>
      <w:tr w:rsidR="00106F6C" w:rsidRPr="00A83E0F" w:rsidTr="00106F6C">
        <w:trPr>
          <w:trHeight w:val="579"/>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10</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Игровые упражнения</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 по подгруппам 6-8 мин.</w:t>
            </w:r>
          </w:p>
        </w:tc>
      </w:tr>
      <w:tr w:rsidR="00106F6C" w:rsidRPr="00A83E0F" w:rsidTr="00106F6C">
        <w:trPr>
          <w:trHeight w:val="391"/>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11</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Оздоровительные мероприятия:</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гимнастика пробуждения</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дыхательная гимнастика</w:t>
            </w:r>
          </w:p>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закаливание</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Ежедневно 7 мин.</w:t>
            </w:r>
          </w:p>
        </w:tc>
      </w:tr>
      <w:tr w:rsidR="00106F6C" w:rsidRPr="00A83E0F" w:rsidTr="00106F6C">
        <w:trPr>
          <w:trHeight w:val="377"/>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12</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Физкультурный досуг</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p>
        </w:tc>
      </w:tr>
      <w:tr w:rsidR="00106F6C" w:rsidRPr="00A83E0F" w:rsidTr="00106F6C">
        <w:trPr>
          <w:trHeight w:val="350"/>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13</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Спортивный праздник</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p>
        </w:tc>
      </w:tr>
      <w:tr w:rsidR="00106F6C" w:rsidRPr="00A83E0F" w:rsidTr="00106F6C">
        <w:trPr>
          <w:trHeight w:val="350"/>
        </w:trPr>
        <w:tc>
          <w:tcPr>
            <w:tcW w:w="715"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14</w:t>
            </w:r>
          </w:p>
        </w:tc>
        <w:tc>
          <w:tcPr>
            <w:tcW w:w="4146"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 xml:space="preserve">Самостоятельная двигательная деятельность детей в течение дня </w:t>
            </w:r>
          </w:p>
        </w:tc>
        <w:tc>
          <w:tcPr>
            <w:tcW w:w="5378" w:type="dxa"/>
          </w:tcPr>
          <w:p w:rsidR="00106F6C" w:rsidRPr="00A83E0F" w:rsidRDefault="00106F6C" w:rsidP="00106F6C">
            <w:pPr>
              <w:spacing w:after="0"/>
              <w:rPr>
                <w:rFonts w:ascii="Times New Roman" w:eastAsia="Times New Roman" w:hAnsi="Times New Roman"/>
                <w:sz w:val="24"/>
                <w:szCs w:val="24"/>
                <w:lang w:eastAsia="ru-RU"/>
              </w:rPr>
            </w:pPr>
            <w:r w:rsidRPr="00A83E0F">
              <w:rPr>
                <w:rFonts w:ascii="Times New Roman" w:eastAsia="Times New Roman" w:hAnsi="Times New Roman"/>
                <w:sz w:val="24"/>
                <w:szCs w:val="24"/>
                <w:lang w:eastAsia="ru-RU"/>
              </w:rPr>
              <w:t>По действующему СанПину</w:t>
            </w:r>
          </w:p>
        </w:tc>
      </w:tr>
    </w:tbl>
    <w:p w:rsidR="00106F6C" w:rsidRPr="00A83E0F" w:rsidRDefault="00106F6C" w:rsidP="00106F6C">
      <w:pPr>
        <w:spacing w:after="0" w:line="240" w:lineRule="auto"/>
        <w:rPr>
          <w:rFonts w:ascii="Times New Roman" w:eastAsia="Times New Roman" w:hAnsi="Times New Roman"/>
          <w:b/>
          <w:sz w:val="24"/>
          <w:szCs w:val="24"/>
          <w:lang w:eastAsia="ru-RU"/>
        </w:rPr>
      </w:pPr>
    </w:p>
    <w:p w:rsidR="00106F6C" w:rsidRPr="00A83E0F" w:rsidRDefault="00106F6C" w:rsidP="00106F6C">
      <w:pPr>
        <w:spacing w:after="0" w:line="240" w:lineRule="auto"/>
        <w:rPr>
          <w:rFonts w:ascii="Times New Roman" w:eastAsia="Times New Roman" w:hAnsi="Times New Roman"/>
          <w:b/>
          <w:sz w:val="24"/>
          <w:szCs w:val="24"/>
          <w:lang w:eastAsia="ru-RU"/>
        </w:rPr>
      </w:pPr>
    </w:p>
    <w:p w:rsidR="00106F6C" w:rsidRPr="00A83E0F" w:rsidRDefault="00106F6C" w:rsidP="00106F6C">
      <w:pPr>
        <w:spacing w:after="0" w:line="240" w:lineRule="auto"/>
        <w:rPr>
          <w:rFonts w:ascii="Times New Roman" w:eastAsia="Times New Roman" w:hAnsi="Times New Roman"/>
          <w:b/>
          <w:sz w:val="24"/>
          <w:szCs w:val="24"/>
          <w:lang w:eastAsia="ru-RU"/>
        </w:rPr>
      </w:pPr>
    </w:p>
    <w:p w:rsidR="00106F6C" w:rsidRPr="00A83E0F" w:rsidRDefault="00106F6C" w:rsidP="00106F6C">
      <w:pPr>
        <w:spacing w:after="0" w:line="240" w:lineRule="auto"/>
        <w:rPr>
          <w:rFonts w:ascii="Times New Roman" w:eastAsia="Times New Roman" w:hAnsi="Times New Roman"/>
          <w:b/>
          <w:sz w:val="24"/>
          <w:szCs w:val="24"/>
          <w:lang w:eastAsia="ru-RU"/>
        </w:rPr>
      </w:pPr>
    </w:p>
    <w:p w:rsidR="00106F6C" w:rsidRPr="00A83E0F" w:rsidRDefault="00106F6C" w:rsidP="00106F6C">
      <w:pPr>
        <w:spacing w:after="0" w:line="240" w:lineRule="auto"/>
        <w:rPr>
          <w:rFonts w:ascii="Times New Roman" w:eastAsia="Times New Roman" w:hAnsi="Times New Roman"/>
          <w:b/>
          <w:sz w:val="24"/>
          <w:szCs w:val="24"/>
          <w:lang w:eastAsia="ru-RU"/>
        </w:rPr>
      </w:pPr>
    </w:p>
    <w:p w:rsidR="004A2898" w:rsidRPr="00A83E0F" w:rsidRDefault="004A2898" w:rsidP="004A2898">
      <w:pPr>
        <w:autoSpaceDE w:val="0"/>
        <w:autoSpaceDN w:val="0"/>
        <w:adjustRightInd w:val="0"/>
        <w:spacing w:after="0" w:line="240" w:lineRule="auto"/>
        <w:jc w:val="both"/>
        <w:rPr>
          <w:sz w:val="24"/>
          <w:szCs w:val="24"/>
        </w:rPr>
      </w:pPr>
    </w:p>
    <w:sectPr w:rsidR="004A2898" w:rsidRPr="00A83E0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6F" w:rsidRDefault="00A1606F" w:rsidP="00A83E0F">
      <w:pPr>
        <w:spacing w:after="0" w:line="240" w:lineRule="auto"/>
      </w:pPr>
      <w:r>
        <w:separator/>
      </w:r>
    </w:p>
  </w:endnote>
  <w:endnote w:type="continuationSeparator" w:id="0">
    <w:p w:rsidR="00A1606F" w:rsidRDefault="00A1606F" w:rsidP="00A8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00"/>
    <w:family w:val="roman"/>
    <w:notTrueType/>
    <w:pitch w:val="default"/>
  </w:font>
  <w:font w:name="SchoolBookAC">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70731"/>
      <w:docPartObj>
        <w:docPartGallery w:val="Page Numbers (Bottom of Page)"/>
        <w:docPartUnique/>
      </w:docPartObj>
    </w:sdtPr>
    <w:sdtContent>
      <w:p w:rsidR="00C15521" w:rsidRDefault="00C15521">
        <w:pPr>
          <w:pStyle w:val="a9"/>
          <w:jc w:val="right"/>
        </w:pPr>
        <w:r>
          <w:fldChar w:fldCharType="begin"/>
        </w:r>
        <w:r>
          <w:instrText>PAGE   \* MERGEFORMAT</w:instrText>
        </w:r>
        <w:r>
          <w:fldChar w:fldCharType="separate"/>
        </w:r>
        <w:r w:rsidR="00F40888">
          <w:rPr>
            <w:noProof/>
          </w:rPr>
          <w:t>17</w:t>
        </w:r>
        <w:r>
          <w:fldChar w:fldCharType="end"/>
        </w:r>
      </w:p>
    </w:sdtContent>
  </w:sdt>
  <w:p w:rsidR="00C15521" w:rsidRDefault="00C155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6F" w:rsidRDefault="00A1606F" w:rsidP="00A83E0F">
      <w:pPr>
        <w:spacing w:after="0" w:line="240" w:lineRule="auto"/>
      </w:pPr>
      <w:r>
        <w:separator/>
      </w:r>
    </w:p>
  </w:footnote>
  <w:footnote w:type="continuationSeparator" w:id="0">
    <w:p w:rsidR="00A1606F" w:rsidRDefault="00A1606F" w:rsidP="00A83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3" w15:restartNumberingAfterBreak="0">
    <w:nsid w:val="01F25B63"/>
    <w:multiLevelType w:val="multilevel"/>
    <w:tmpl w:val="3914336E"/>
    <w:lvl w:ilvl="0">
      <w:start w:val="1"/>
      <w:numFmt w:val="decimal"/>
      <w:lvlText w:val="%1."/>
      <w:lvlJc w:val="left"/>
      <w:pPr>
        <w:ind w:left="786"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4" w15:restartNumberingAfterBreak="0">
    <w:nsid w:val="0ECC6620"/>
    <w:multiLevelType w:val="hybridMultilevel"/>
    <w:tmpl w:val="70E47504"/>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A43937"/>
    <w:multiLevelType w:val="hybridMultilevel"/>
    <w:tmpl w:val="435A2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44706A"/>
    <w:multiLevelType w:val="hybridMultilevel"/>
    <w:tmpl w:val="E2A435B2"/>
    <w:lvl w:ilvl="0" w:tplc="00000003">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CD70F7"/>
    <w:multiLevelType w:val="multilevel"/>
    <w:tmpl w:val="FAF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25934"/>
    <w:multiLevelType w:val="multilevel"/>
    <w:tmpl w:val="D116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B2212"/>
    <w:multiLevelType w:val="hybridMultilevel"/>
    <w:tmpl w:val="8AC08B74"/>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131A98"/>
    <w:multiLevelType w:val="hybridMultilevel"/>
    <w:tmpl w:val="F3884328"/>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DE0762"/>
    <w:multiLevelType w:val="hybridMultilevel"/>
    <w:tmpl w:val="37200F54"/>
    <w:lvl w:ilvl="0" w:tplc="FE800F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4C1849"/>
    <w:multiLevelType w:val="hybridMultilevel"/>
    <w:tmpl w:val="702E0BA4"/>
    <w:lvl w:ilvl="0" w:tplc="638089AE">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3"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EE21862"/>
    <w:multiLevelType w:val="hybridMultilevel"/>
    <w:tmpl w:val="29865972"/>
    <w:lvl w:ilvl="0" w:tplc="6380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B52F90"/>
    <w:multiLevelType w:val="hybridMultilevel"/>
    <w:tmpl w:val="D23499B2"/>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754EB3"/>
    <w:multiLevelType w:val="hybridMultilevel"/>
    <w:tmpl w:val="023058E4"/>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3"/>
  </w:num>
  <w:num w:numId="5">
    <w:abstractNumId w:val="3"/>
  </w:num>
  <w:num w:numId="6">
    <w:abstractNumId w:val="0"/>
  </w:num>
  <w:num w:numId="7">
    <w:abstractNumId w:val="12"/>
  </w:num>
  <w:num w:numId="8">
    <w:abstractNumId w:val="8"/>
  </w:num>
  <w:num w:numId="9">
    <w:abstractNumId w:val="7"/>
  </w:num>
  <w:num w:numId="10">
    <w:abstractNumId w:val="14"/>
  </w:num>
  <w:num w:numId="11">
    <w:abstractNumId w:val="10"/>
  </w:num>
  <w:num w:numId="12">
    <w:abstractNumId w:val="15"/>
  </w:num>
  <w:num w:numId="13">
    <w:abstractNumId w:val="11"/>
  </w:num>
  <w:num w:numId="14">
    <w:abstractNumId w:val="6"/>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86"/>
    <w:rsid w:val="0007006A"/>
    <w:rsid w:val="00075783"/>
    <w:rsid w:val="00092749"/>
    <w:rsid w:val="000B3713"/>
    <w:rsid w:val="000D7272"/>
    <w:rsid w:val="000F61A4"/>
    <w:rsid w:val="000F6924"/>
    <w:rsid w:val="00106F6C"/>
    <w:rsid w:val="00110655"/>
    <w:rsid w:val="00137DD6"/>
    <w:rsid w:val="00153F16"/>
    <w:rsid w:val="0019459A"/>
    <w:rsid w:val="001C49C4"/>
    <w:rsid w:val="001D30BC"/>
    <w:rsid w:val="001E10A5"/>
    <w:rsid w:val="001E1437"/>
    <w:rsid w:val="001E4F0A"/>
    <w:rsid w:val="00211C86"/>
    <w:rsid w:val="00236C8D"/>
    <w:rsid w:val="0027309E"/>
    <w:rsid w:val="00282010"/>
    <w:rsid w:val="00292411"/>
    <w:rsid w:val="002D2467"/>
    <w:rsid w:val="002F7015"/>
    <w:rsid w:val="00365EFD"/>
    <w:rsid w:val="003B352D"/>
    <w:rsid w:val="003B4CA0"/>
    <w:rsid w:val="003E7E17"/>
    <w:rsid w:val="00441BDA"/>
    <w:rsid w:val="00454BFC"/>
    <w:rsid w:val="00477E75"/>
    <w:rsid w:val="004879AE"/>
    <w:rsid w:val="004A2898"/>
    <w:rsid w:val="004D568E"/>
    <w:rsid w:val="0051679D"/>
    <w:rsid w:val="00520CB9"/>
    <w:rsid w:val="00585B60"/>
    <w:rsid w:val="00587158"/>
    <w:rsid w:val="005A6BD9"/>
    <w:rsid w:val="005D48F3"/>
    <w:rsid w:val="00601797"/>
    <w:rsid w:val="00607763"/>
    <w:rsid w:val="006115BE"/>
    <w:rsid w:val="00636ED6"/>
    <w:rsid w:val="006E08F4"/>
    <w:rsid w:val="00705546"/>
    <w:rsid w:val="0073512F"/>
    <w:rsid w:val="00760BD4"/>
    <w:rsid w:val="00776543"/>
    <w:rsid w:val="007A031A"/>
    <w:rsid w:val="007A2C96"/>
    <w:rsid w:val="007C0A77"/>
    <w:rsid w:val="007C12AD"/>
    <w:rsid w:val="007C4F1B"/>
    <w:rsid w:val="007C6159"/>
    <w:rsid w:val="007E09C9"/>
    <w:rsid w:val="00811171"/>
    <w:rsid w:val="00814CEB"/>
    <w:rsid w:val="0081563F"/>
    <w:rsid w:val="00884915"/>
    <w:rsid w:val="008C04A5"/>
    <w:rsid w:val="008C1A98"/>
    <w:rsid w:val="008C4689"/>
    <w:rsid w:val="008D73DE"/>
    <w:rsid w:val="008D7F5D"/>
    <w:rsid w:val="008E76F9"/>
    <w:rsid w:val="00900D54"/>
    <w:rsid w:val="009511D6"/>
    <w:rsid w:val="00964494"/>
    <w:rsid w:val="009659E4"/>
    <w:rsid w:val="0099040D"/>
    <w:rsid w:val="009A1003"/>
    <w:rsid w:val="00A037BD"/>
    <w:rsid w:val="00A15DA9"/>
    <w:rsid w:val="00A1606F"/>
    <w:rsid w:val="00A74367"/>
    <w:rsid w:val="00A83E0F"/>
    <w:rsid w:val="00A9434C"/>
    <w:rsid w:val="00AB6390"/>
    <w:rsid w:val="00AD6E0E"/>
    <w:rsid w:val="00B34009"/>
    <w:rsid w:val="00B715FE"/>
    <w:rsid w:val="00BD7DD5"/>
    <w:rsid w:val="00C15521"/>
    <w:rsid w:val="00C2776E"/>
    <w:rsid w:val="00C43343"/>
    <w:rsid w:val="00C9203F"/>
    <w:rsid w:val="00CC0FF0"/>
    <w:rsid w:val="00CC345B"/>
    <w:rsid w:val="00D23AD1"/>
    <w:rsid w:val="00D3721D"/>
    <w:rsid w:val="00D81D74"/>
    <w:rsid w:val="00D82DB6"/>
    <w:rsid w:val="00D845AD"/>
    <w:rsid w:val="00DC69EB"/>
    <w:rsid w:val="00DE20B5"/>
    <w:rsid w:val="00E02384"/>
    <w:rsid w:val="00E15BB6"/>
    <w:rsid w:val="00E25290"/>
    <w:rsid w:val="00EA59C7"/>
    <w:rsid w:val="00EB535B"/>
    <w:rsid w:val="00F032D2"/>
    <w:rsid w:val="00F159F3"/>
    <w:rsid w:val="00F20D66"/>
    <w:rsid w:val="00F35DA7"/>
    <w:rsid w:val="00F40888"/>
    <w:rsid w:val="00F41E1A"/>
    <w:rsid w:val="00F512B8"/>
    <w:rsid w:val="00F84300"/>
    <w:rsid w:val="00FF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E8A82-338C-4A58-9277-8547BDF4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C86"/>
    <w:pPr>
      <w:spacing w:after="200" w:line="276" w:lineRule="auto"/>
    </w:pPr>
    <w:rPr>
      <w:rFonts w:ascii="Calibri" w:eastAsia="Calibri" w:hAnsi="Calibri" w:cs="Times New Roman"/>
    </w:rPr>
  </w:style>
  <w:style w:type="paragraph" w:styleId="1">
    <w:name w:val="heading 1"/>
    <w:basedOn w:val="a"/>
    <w:next w:val="a"/>
    <w:link w:val="10"/>
    <w:uiPriority w:val="9"/>
    <w:qFormat/>
    <w:rsid w:val="0021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11C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11C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 1"/>
    <w:basedOn w:val="1"/>
    <w:link w:val="12"/>
    <w:qFormat/>
    <w:rsid w:val="00211C86"/>
    <w:pPr>
      <w:spacing w:before="480"/>
      <w:jc w:val="center"/>
    </w:pPr>
    <w:rPr>
      <w:rFonts w:ascii="Times New Roman" w:eastAsia="Times New Roman" w:hAnsi="Times New Roman" w:cs="Times New Roman"/>
      <w:color w:val="365F91"/>
      <w:sz w:val="24"/>
      <w:szCs w:val="24"/>
      <w:lang w:val="x-none" w:eastAsia="x-none"/>
    </w:rPr>
  </w:style>
  <w:style w:type="character" w:customStyle="1" w:styleId="12">
    <w:name w:val="Заг 1 Знак"/>
    <w:link w:val="11"/>
    <w:rsid w:val="00211C86"/>
    <w:rPr>
      <w:rFonts w:ascii="Times New Roman" w:eastAsia="Times New Roman" w:hAnsi="Times New Roman" w:cs="Times New Roman"/>
      <w:color w:val="365F91"/>
      <w:sz w:val="24"/>
      <w:szCs w:val="24"/>
      <w:lang w:val="x-none" w:eastAsia="x-none"/>
    </w:rPr>
  </w:style>
  <w:style w:type="paragraph" w:customStyle="1" w:styleId="21">
    <w:name w:val="заг 2"/>
    <w:basedOn w:val="2"/>
    <w:link w:val="22"/>
    <w:qFormat/>
    <w:rsid w:val="00211C86"/>
    <w:pPr>
      <w:keepNext w:val="0"/>
      <w:keepLines w:val="0"/>
      <w:widowControl w:val="0"/>
      <w:spacing w:before="0" w:line="360" w:lineRule="auto"/>
    </w:pPr>
    <w:rPr>
      <w:rFonts w:ascii="Times New Roman" w:eastAsia="Times New Roman" w:hAnsi="Times New Roman" w:cs="Times New Roman"/>
      <w:color w:val="4F81BD"/>
      <w:sz w:val="24"/>
      <w:szCs w:val="24"/>
      <w:u w:val="single"/>
      <w:lang w:val="x-none" w:eastAsia="x-none"/>
    </w:rPr>
  </w:style>
  <w:style w:type="character" w:customStyle="1" w:styleId="22">
    <w:name w:val="заг 2 Знак"/>
    <w:link w:val="21"/>
    <w:rsid w:val="00211C86"/>
    <w:rPr>
      <w:rFonts w:ascii="Times New Roman" w:eastAsia="Times New Roman" w:hAnsi="Times New Roman" w:cs="Times New Roman"/>
      <w:color w:val="4F81BD"/>
      <w:sz w:val="24"/>
      <w:szCs w:val="24"/>
      <w:u w:val="single"/>
      <w:lang w:val="x-none" w:eastAsia="x-none"/>
    </w:rPr>
  </w:style>
  <w:style w:type="paragraph" w:customStyle="1" w:styleId="31">
    <w:name w:val="Заг 3"/>
    <w:basedOn w:val="3"/>
    <w:link w:val="32"/>
    <w:qFormat/>
    <w:rsid w:val="00211C86"/>
    <w:pPr>
      <w:keepNext w:val="0"/>
      <w:keepLines w:val="0"/>
      <w:widowControl w:val="0"/>
      <w:spacing w:before="0"/>
      <w:ind w:firstLine="709"/>
    </w:pPr>
    <w:rPr>
      <w:rFonts w:ascii="Times New Roman" w:eastAsia="Times New Roman" w:hAnsi="Times New Roman" w:cs="Times New Roman"/>
      <w:color w:val="4F81BD"/>
      <w:lang w:val="x-none" w:eastAsia="x-none"/>
    </w:rPr>
  </w:style>
  <w:style w:type="character" w:customStyle="1" w:styleId="32">
    <w:name w:val="Заг 3 Знак"/>
    <w:link w:val="31"/>
    <w:rsid w:val="00211C86"/>
    <w:rPr>
      <w:rFonts w:ascii="Times New Roman" w:eastAsia="Times New Roman" w:hAnsi="Times New Roman" w:cs="Times New Roman"/>
      <w:color w:val="4F81BD"/>
      <w:sz w:val="24"/>
      <w:szCs w:val="24"/>
      <w:lang w:val="x-none" w:eastAsia="x-none"/>
    </w:rPr>
  </w:style>
  <w:style w:type="character" w:customStyle="1" w:styleId="10">
    <w:name w:val="Заголовок 1 Знак"/>
    <w:basedOn w:val="a0"/>
    <w:link w:val="1"/>
    <w:uiPriority w:val="9"/>
    <w:rsid w:val="00211C8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11C8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11C86"/>
    <w:rPr>
      <w:rFonts w:asciiTheme="majorHAnsi" w:eastAsiaTheme="majorEastAsia" w:hAnsiTheme="majorHAnsi" w:cstheme="majorBidi"/>
      <w:color w:val="1F4D78" w:themeColor="accent1" w:themeShade="7F"/>
      <w:sz w:val="24"/>
      <w:szCs w:val="24"/>
    </w:rPr>
  </w:style>
  <w:style w:type="paragraph" w:customStyle="1" w:styleId="a3">
    <w:name w:val="ТЕКСТ"/>
    <w:basedOn w:val="a"/>
    <w:link w:val="a4"/>
    <w:qFormat/>
    <w:rsid w:val="00211C86"/>
    <w:pPr>
      <w:widowControl w:val="0"/>
      <w:spacing w:after="0" w:line="360" w:lineRule="auto"/>
      <w:ind w:firstLine="709"/>
      <w:jc w:val="both"/>
    </w:pPr>
    <w:rPr>
      <w:rFonts w:ascii="Times New Roman" w:eastAsia="Times New Roman" w:hAnsi="Times New Roman"/>
      <w:sz w:val="24"/>
      <w:szCs w:val="24"/>
      <w:lang w:val="x-none" w:eastAsia="ru-RU"/>
    </w:rPr>
  </w:style>
  <w:style w:type="character" w:customStyle="1" w:styleId="a4">
    <w:name w:val="ТЕКСТ Знак"/>
    <w:link w:val="a3"/>
    <w:rsid w:val="00211C86"/>
    <w:rPr>
      <w:rFonts w:ascii="Times New Roman" w:eastAsia="Times New Roman" w:hAnsi="Times New Roman" w:cs="Times New Roman"/>
      <w:sz w:val="24"/>
      <w:szCs w:val="24"/>
      <w:lang w:val="x-none" w:eastAsia="ru-RU"/>
    </w:rPr>
  </w:style>
  <w:style w:type="table" w:styleId="a5">
    <w:name w:val="Table Grid"/>
    <w:basedOn w:val="a1"/>
    <w:uiPriority w:val="59"/>
    <w:rsid w:val="00F3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2411"/>
    <w:pPr>
      <w:ind w:left="720"/>
      <w:contextualSpacing/>
    </w:pPr>
  </w:style>
  <w:style w:type="paragraph" w:customStyle="1" w:styleId="c9">
    <w:name w:val="c9"/>
    <w:basedOn w:val="a"/>
    <w:rsid w:val="000D72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D7272"/>
  </w:style>
  <w:style w:type="paragraph" w:customStyle="1" w:styleId="c1">
    <w:name w:val="c1"/>
    <w:basedOn w:val="a"/>
    <w:rsid w:val="000D72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0D727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A83E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3E0F"/>
    <w:rPr>
      <w:rFonts w:ascii="Calibri" w:eastAsia="Calibri" w:hAnsi="Calibri" w:cs="Times New Roman"/>
    </w:rPr>
  </w:style>
  <w:style w:type="paragraph" w:styleId="a9">
    <w:name w:val="footer"/>
    <w:basedOn w:val="a"/>
    <w:link w:val="aa"/>
    <w:uiPriority w:val="99"/>
    <w:unhideWhenUsed/>
    <w:rsid w:val="00A83E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3E0F"/>
    <w:rPr>
      <w:rFonts w:ascii="Calibri" w:eastAsia="Calibri" w:hAnsi="Calibri" w:cs="Times New Roman"/>
    </w:rPr>
  </w:style>
  <w:style w:type="paragraph" w:styleId="ab">
    <w:name w:val="Balloon Text"/>
    <w:basedOn w:val="a"/>
    <w:link w:val="ac"/>
    <w:uiPriority w:val="99"/>
    <w:semiHidden/>
    <w:unhideWhenUsed/>
    <w:rsid w:val="00A943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943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5813">
      <w:bodyDiv w:val="1"/>
      <w:marLeft w:val="0"/>
      <w:marRight w:val="0"/>
      <w:marTop w:val="0"/>
      <w:marBottom w:val="0"/>
      <w:divBdr>
        <w:top w:val="none" w:sz="0" w:space="0" w:color="auto"/>
        <w:left w:val="none" w:sz="0" w:space="0" w:color="auto"/>
        <w:bottom w:val="none" w:sz="0" w:space="0" w:color="auto"/>
        <w:right w:val="none" w:sz="0" w:space="0" w:color="auto"/>
      </w:divBdr>
    </w:div>
    <w:div w:id="717975294">
      <w:bodyDiv w:val="1"/>
      <w:marLeft w:val="0"/>
      <w:marRight w:val="0"/>
      <w:marTop w:val="0"/>
      <w:marBottom w:val="0"/>
      <w:divBdr>
        <w:top w:val="none" w:sz="0" w:space="0" w:color="auto"/>
        <w:left w:val="none" w:sz="0" w:space="0" w:color="auto"/>
        <w:bottom w:val="none" w:sz="0" w:space="0" w:color="auto"/>
        <w:right w:val="none" w:sz="0" w:space="0" w:color="auto"/>
      </w:divBdr>
    </w:div>
    <w:div w:id="1071267811">
      <w:bodyDiv w:val="1"/>
      <w:marLeft w:val="0"/>
      <w:marRight w:val="0"/>
      <w:marTop w:val="0"/>
      <w:marBottom w:val="0"/>
      <w:divBdr>
        <w:top w:val="none" w:sz="0" w:space="0" w:color="auto"/>
        <w:left w:val="none" w:sz="0" w:space="0" w:color="auto"/>
        <w:bottom w:val="none" w:sz="0" w:space="0" w:color="auto"/>
        <w:right w:val="none" w:sz="0" w:space="0" w:color="auto"/>
      </w:divBdr>
    </w:div>
    <w:div w:id="1652059196">
      <w:bodyDiv w:val="1"/>
      <w:marLeft w:val="0"/>
      <w:marRight w:val="0"/>
      <w:marTop w:val="0"/>
      <w:marBottom w:val="0"/>
      <w:divBdr>
        <w:top w:val="none" w:sz="0" w:space="0" w:color="auto"/>
        <w:left w:val="none" w:sz="0" w:space="0" w:color="auto"/>
        <w:bottom w:val="none" w:sz="0" w:space="0" w:color="auto"/>
        <w:right w:val="none" w:sz="0" w:space="0" w:color="auto"/>
      </w:divBdr>
    </w:div>
    <w:div w:id="1872720834">
      <w:bodyDiv w:val="1"/>
      <w:marLeft w:val="0"/>
      <w:marRight w:val="0"/>
      <w:marTop w:val="0"/>
      <w:marBottom w:val="0"/>
      <w:divBdr>
        <w:top w:val="none" w:sz="0" w:space="0" w:color="auto"/>
        <w:left w:val="none" w:sz="0" w:space="0" w:color="auto"/>
        <w:bottom w:val="none" w:sz="0" w:space="0" w:color="auto"/>
        <w:right w:val="none" w:sz="0" w:space="0" w:color="auto"/>
      </w:divBdr>
    </w:div>
    <w:div w:id="1984580281">
      <w:bodyDiv w:val="1"/>
      <w:marLeft w:val="0"/>
      <w:marRight w:val="0"/>
      <w:marTop w:val="0"/>
      <w:marBottom w:val="0"/>
      <w:divBdr>
        <w:top w:val="none" w:sz="0" w:space="0" w:color="auto"/>
        <w:left w:val="none" w:sz="0" w:space="0" w:color="auto"/>
        <w:bottom w:val="none" w:sz="0" w:space="0" w:color="auto"/>
        <w:right w:val="none" w:sz="0" w:space="0" w:color="auto"/>
      </w:divBdr>
    </w:div>
    <w:div w:id="19927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EB0B-ACD6-41BB-BE71-A86404C9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40</Pages>
  <Words>14711</Words>
  <Characters>83859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луша</dc:creator>
  <cp:keywords/>
  <dc:description/>
  <cp:lastModifiedBy>луша</cp:lastModifiedBy>
  <cp:revision>14</cp:revision>
  <cp:lastPrinted>2019-09-30T02:56:00Z</cp:lastPrinted>
  <dcterms:created xsi:type="dcterms:W3CDTF">2019-07-25T04:33:00Z</dcterms:created>
  <dcterms:modified xsi:type="dcterms:W3CDTF">2019-09-30T08:33:00Z</dcterms:modified>
</cp:coreProperties>
</file>