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59" w:rsidRDefault="004F1559" w:rsidP="004F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 xml:space="preserve">Выписка </w:t>
      </w:r>
      <w:r>
        <w:rPr>
          <w:rFonts w:ascii="Times New Roman" w:hAnsi="Times New Roman" w:cs="Times New Roman"/>
          <w:sz w:val="28"/>
          <w:szCs w:val="28"/>
        </w:rPr>
        <w:t xml:space="preserve">из аналитической справки </w:t>
      </w:r>
    </w:p>
    <w:p w:rsidR="004F1559" w:rsidRDefault="004F1559" w:rsidP="004F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педагогической диагностики </w:t>
      </w:r>
    </w:p>
    <w:p w:rsidR="004F1559" w:rsidRDefault="004F1559" w:rsidP="004F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подготовительной к школе группы</w:t>
      </w:r>
    </w:p>
    <w:p w:rsidR="004F1559" w:rsidRDefault="004F1559" w:rsidP="004F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2017-</w:t>
      </w:r>
      <w:proofErr w:type="gramStart"/>
      <w:r>
        <w:rPr>
          <w:rFonts w:ascii="Times New Roman" w:hAnsi="Times New Roman" w:cs="Times New Roman"/>
          <w:sz w:val="28"/>
          <w:szCs w:val="28"/>
        </w:rPr>
        <w:t>2018  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1559" w:rsidRDefault="004F1559" w:rsidP="004F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МКДОУ д/с № 249</w:t>
      </w:r>
    </w:p>
    <w:p w:rsidR="004F1559" w:rsidRDefault="004F1559" w:rsidP="004F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559" w:rsidRDefault="004F1559" w:rsidP="004F15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575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группы проводилась </w:t>
      </w:r>
      <w:r w:rsidRPr="00575856">
        <w:rPr>
          <w:rFonts w:ascii="Times New Roman" w:hAnsi="Times New Roman" w:cs="Times New Roman"/>
          <w:sz w:val="28"/>
          <w:szCs w:val="28"/>
        </w:rPr>
        <w:t>по следующим образовательным областям:</w:t>
      </w:r>
    </w:p>
    <w:p w:rsidR="004F1559" w:rsidRDefault="004F1559" w:rsidP="004F1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развитие;</w:t>
      </w:r>
    </w:p>
    <w:p w:rsidR="004F1559" w:rsidRDefault="004F1559" w:rsidP="004F1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4F1559" w:rsidRDefault="004F1559" w:rsidP="004F1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 xml:space="preserve"> социально-коммуникативное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 развитие;</w:t>
      </w:r>
    </w:p>
    <w:p w:rsidR="004F1559" w:rsidRDefault="004F1559" w:rsidP="004F1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>художественно – эстетическое развитие в динамике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559" w:rsidRPr="00575856" w:rsidRDefault="004F1559" w:rsidP="004F15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5856">
        <w:rPr>
          <w:rFonts w:ascii="Times New Roman" w:hAnsi="Times New Roman" w:cs="Times New Roman"/>
          <w:i/>
          <w:sz w:val="28"/>
          <w:szCs w:val="28"/>
        </w:rPr>
        <w:t xml:space="preserve">Методы, применяемые в ходе диагностики: </w:t>
      </w:r>
    </w:p>
    <w:p w:rsidR="004F1559" w:rsidRPr="00575856" w:rsidRDefault="004F1559" w:rsidP="004F1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 xml:space="preserve">наблюдение, проблемные ситуации, беседы. </w:t>
      </w:r>
    </w:p>
    <w:p w:rsidR="004F1559" w:rsidRPr="00575856" w:rsidRDefault="004F1559" w:rsidP="004F15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5856">
        <w:rPr>
          <w:rFonts w:ascii="Times New Roman" w:hAnsi="Times New Roman" w:cs="Times New Roman"/>
          <w:i/>
          <w:sz w:val="28"/>
          <w:szCs w:val="28"/>
        </w:rPr>
        <w:t xml:space="preserve">Формы проведения педагогической диагностики: </w:t>
      </w:r>
    </w:p>
    <w:p w:rsidR="004F1559" w:rsidRDefault="004F1559" w:rsidP="004F1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856">
        <w:rPr>
          <w:rFonts w:ascii="Times New Roman" w:hAnsi="Times New Roman" w:cs="Times New Roman"/>
          <w:sz w:val="28"/>
          <w:szCs w:val="28"/>
        </w:rPr>
        <w:t>индивидуальные, подгрупповые, групповые.</w:t>
      </w:r>
    </w:p>
    <w:p w:rsidR="004F1559" w:rsidRDefault="004F1559" w:rsidP="004F1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559" w:rsidRDefault="004F1559" w:rsidP="004F1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мониторинге участвовало 21 ребенок. </w:t>
      </w:r>
    </w:p>
    <w:p w:rsidR="004F1559" w:rsidRDefault="004F1559" w:rsidP="004F1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559" w:rsidRDefault="004F1559" w:rsidP="004F1559">
      <w:pPr>
        <w:rPr>
          <w:rFonts w:ascii="Times New Roman" w:hAnsi="Times New Roman" w:cs="Times New Roman"/>
          <w:i/>
          <w:sz w:val="28"/>
          <w:szCs w:val="28"/>
        </w:rPr>
      </w:pPr>
      <w:r w:rsidRPr="004F5AE6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F1559" w:rsidRDefault="004F1559" w:rsidP="004F1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EF7D7F" wp14:editId="66AE1985">
            <wp:extent cx="4937760" cy="1495313"/>
            <wp:effectExtent l="0" t="0" r="15240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F1559" w:rsidRDefault="004F1559" w:rsidP="004F1559">
      <w:pPr>
        <w:rPr>
          <w:rFonts w:ascii="Times New Roman" w:hAnsi="Times New Roman" w:cs="Times New Roman"/>
          <w:i/>
          <w:sz w:val="28"/>
          <w:szCs w:val="28"/>
        </w:rPr>
      </w:pPr>
      <w:r w:rsidRPr="00800C12">
        <w:rPr>
          <w:rFonts w:ascii="Times New Roman" w:hAnsi="Times New Roman" w:cs="Times New Roman"/>
          <w:i/>
          <w:sz w:val="28"/>
          <w:szCs w:val="28"/>
        </w:rPr>
        <w:t>Познавательное развитие:</w:t>
      </w:r>
    </w:p>
    <w:p w:rsidR="004F1559" w:rsidRPr="00800C12" w:rsidRDefault="004F1559" w:rsidP="004F15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015FFD9" wp14:editId="2704FD54">
            <wp:extent cx="4862456" cy="1559858"/>
            <wp:effectExtent l="0" t="0" r="14605" b="215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F1559" w:rsidRDefault="004F1559" w:rsidP="004F1559">
      <w:pPr>
        <w:rPr>
          <w:rFonts w:ascii="Times New Roman" w:hAnsi="Times New Roman" w:cs="Times New Roman"/>
          <w:i/>
          <w:sz w:val="28"/>
          <w:szCs w:val="28"/>
        </w:rPr>
      </w:pPr>
    </w:p>
    <w:p w:rsidR="004F1559" w:rsidRDefault="004F1559" w:rsidP="004F1559">
      <w:pPr>
        <w:rPr>
          <w:rFonts w:ascii="Times New Roman" w:hAnsi="Times New Roman" w:cs="Times New Roman"/>
          <w:i/>
          <w:sz w:val="28"/>
          <w:szCs w:val="28"/>
        </w:rPr>
      </w:pPr>
    </w:p>
    <w:p w:rsidR="004F1559" w:rsidRDefault="004F1559" w:rsidP="004F1559">
      <w:pPr>
        <w:rPr>
          <w:rFonts w:ascii="Times New Roman" w:hAnsi="Times New Roman" w:cs="Times New Roman"/>
          <w:i/>
          <w:sz w:val="28"/>
          <w:szCs w:val="28"/>
        </w:rPr>
      </w:pPr>
    </w:p>
    <w:p w:rsidR="004F1559" w:rsidRDefault="004F1559" w:rsidP="004F1559">
      <w:pPr>
        <w:rPr>
          <w:rFonts w:ascii="Times New Roman" w:hAnsi="Times New Roman" w:cs="Times New Roman"/>
          <w:i/>
          <w:sz w:val="28"/>
          <w:szCs w:val="28"/>
        </w:rPr>
      </w:pPr>
    </w:p>
    <w:p w:rsidR="004F1559" w:rsidRDefault="004F1559" w:rsidP="004F1559">
      <w:pPr>
        <w:rPr>
          <w:rFonts w:ascii="Times New Roman" w:hAnsi="Times New Roman" w:cs="Times New Roman"/>
          <w:i/>
          <w:sz w:val="28"/>
          <w:szCs w:val="28"/>
        </w:rPr>
      </w:pPr>
      <w:r w:rsidRPr="00800C12">
        <w:rPr>
          <w:rFonts w:ascii="Times New Roman" w:hAnsi="Times New Roman" w:cs="Times New Roman"/>
          <w:i/>
          <w:sz w:val="28"/>
          <w:szCs w:val="28"/>
        </w:rPr>
        <w:lastRenderedPageBreak/>
        <w:t>Речевое развитие:</w:t>
      </w:r>
    </w:p>
    <w:p w:rsidR="004F1559" w:rsidRDefault="004F1559" w:rsidP="004F15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5773CA9" wp14:editId="4A5EDB43">
            <wp:extent cx="4830183" cy="1409252"/>
            <wp:effectExtent l="0" t="0" r="27940" b="196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1559" w:rsidRDefault="004F1559" w:rsidP="004F15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Художественно – эстетическое развитие:</w:t>
      </w:r>
    </w:p>
    <w:p w:rsidR="004F1559" w:rsidRDefault="004F1559" w:rsidP="004F15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40E7833" wp14:editId="2A2614B8">
            <wp:extent cx="4830183" cy="1495313"/>
            <wp:effectExtent l="0" t="0" r="27940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1559" w:rsidRDefault="004F1559" w:rsidP="004F15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Физическое развитие:</w:t>
      </w:r>
    </w:p>
    <w:p w:rsidR="004F1559" w:rsidRDefault="004F1559" w:rsidP="004F15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1F5A8AB" wp14:editId="18546916">
            <wp:extent cx="4830183" cy="1538344"/>
            <wp:effectExtent l="0" t="0" r="27940" b="241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1559" w:rsidRDefault="004F1559" w:rsidP="004F1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DAE"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 w:rsidRPr="00DC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</w:t>
      </w:r>
      <w:r w:rsidRPr="00C1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мониторингового обследования видно, что у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</w:t>
      </w:r>
      <w:r w:rsidRPr="00C1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Pr="00C1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 познавательные интересы, они выговаривают все звуки родного языка, сформирован грамматический строй речи.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3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умеют</w:t>
      </w:r>
      <w:proofErr w:type="gramEnd"/>
      <w:r w:rsidRPr="00C1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договариваться, находить выход из конфликтных ситуаций.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способны рассуждать и давать адекватные причинные объяснения. </w:t>
      </w:r>
      <w:r w:rsidRPr="00C13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Преобладает высокий уровень достижения планируемых результатов освоения основной общеобразовательной программы.</w:t>
      </w:r>
    </w:p>
    <w:p w:rsidR="004F1559" w:rsidRPr="00DC6DAE" w:rsidRDefault="004F1559" w:rsidP="004F1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59" w:rsidRPr="00C132A7" w:rsidRDefault="004F1559" w:rsidP="004F1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МКДОУ д/с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249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639" w:rsidRDefault="00A14639">
      <w:bookmarkStart w:id="0" w:name="_GoBack"/>
      <w:bookmarkEnd w:id="0"/>
    </w:p>
    <w:sectPr w:rsidR="00A14639" w:rsidSect="00800C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59"/>
    <w:rsid w:val="004F1559"/>
    <w:rsid w:val="00A1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32D39-6142-4F99-AEA8-FAA31644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сформированы</c:v>
                </c:pt>
                <c:pt idx="1">
                  <c:v>в стадии формирования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</c:v>
                </c:pt>
                <c:pt idx="1">
                  <c:v>0.11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сформированы</c:v>
                </c:pt>
                <c:pt idx="1">
                  <c:v>в стадии формирования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</c:v>
                </c:pt>
                <c:pt idx="1">
                  <c:v>0.17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сформированы</c:v>
                </c:pt>
                <c:pt idx="1">
                  <c:v>в стадии формирования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0.89</c:v>
                </c:pt>
                <c:pt idx="1">
                  <c:v>5.5E-2</c:v>
                </c:pt>
                <c:pt idx="2">
                  <c:v>5.5E-2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сформированы</c:v>
                </c:pt>
                <c:pt idx="1">
                  <c:v>в стадии формирования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</c:v>
                </c:pt>
                <c:pt idx="1">
                  <c:v>0.11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сформированы</c:v>
                </c:pt>
                <c:pt idx="1">
                  <c:v>в стадии формирования</c:v>
                </c:pt>
                <c:pt idx="2">
                  <c:v>не сформированы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</c:v>
                </c:pt>
                <c:pt idx="1">
                  <c:v>0.17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1</cp:revision>
  <dcterms:created xsi:type="dcterms:W3CDTF">2020-02-29T13:25:00Z</dcterms:created>
  <dcterms:modified xsi:type="dcterms:W3CDTF">2020-02-29T13:25:00Z</dcterms:modified>
</cp:coreProperties>
</file>